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7253" w:type="dxa"/>
        <w:tblInd w:w="-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3261"/>
        <w:gridCol w:w="249"/>
      </w:tblGrid>
      <w:tr w:rsidR="009F512F" w:rsidRPr="00C63F1F" w:rsidTr="000F1434">
        <w:tc>
          <w:tcPr>
            <w:tcW w:w="3743" w:type="dxa"/>
          </w:tcPr>
          <w:p w:rsidR="009F512F" w:rsidRPr="009F44ED" w:rsidRDefault="00B45FA7" w:rsidP="00D87A19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Согласовано</w:t>
            </w:r>
            <w:r w:rsidR="009F512F"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: </w:t>
            </w:r>
          </w:p>
          <w:p w:rsidR="009F512F" w:rsidRPr="009F44ED" w:rsidRDefault="009F512F" w:rsidP="00D87A19">
            <w:pPr>
              <w:rPr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Председатель Комитета</w:t>
            </w:r>
          </w:p>
          <w:p w:rsidR="009F512F" w:rsidRPr="009F44ED" w:rsidRDefault="0036746C" w:rsidP="00D87A19">
            <w:pPr>
              <w:rPr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по физической культуре и </w:t>
            </w:r>
            <w:r w:rsidR="009F512F"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спорту</w:t>
            </w:r>
          </w:p>
          <w:p w:rsidR="009F512F" w:rsidRPr="009F44ED" w:rsidRDefault="009F512F" w:rsidP="00D87A19">
            <w:pPr>
              <w:rPr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администрации г. Березники</w:t>
            </w:r>
          </w:p>
          <w:p w:rsidR="009F512F" w:rsidRPr="009F44ED" w:rsidRDefault="009F512F" w:rsidP="00D87A19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  <w:p w:rsidR="009F512F" w:rsidRDefault="009F512F" w:rsidP="00D87A19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_____________А.В.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Шамаев</w:t>
            </w:r>
            <w:proofErr w:type="spellEnd"/>
          </w:p>
          <w:p w:rsidR="009F512F" w:rsidRPr="009F44ED" w:rsidRDefault="009F512F" w:rsidP="00D87A19">
            <w:pPr>
              <w:rPr>
                <w:szCs w:val="22"/>
                <w:lang w:val="ru-RU"/>
              </w:rPr>
            </w:pPr>
          </w:p>
          <w:p w:rsidR="009F512F" w:rsidRPr="009F44ED" w:rsidRDefault="009F512F" w:rsidP="00D87A19">
            <w:pPr>
              <w:rPr>
                <w:szCs w:val="22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«____»____________201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6</w:t>
            </w: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г.</w:t>
            </w:r>
          </w:p>
          <w:p w:rsidR="009F512F" w:rsidRPr="009F44ED" w:rsidRDefault="009F512F" w:rsidP="00D87A19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F512F" w:rsidRPr="009F44ED" w:rsidRDefault="00762C3A" w:rsidP="00D87A19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762C3A">
              <w:rPr>
                <w:rFonts w:ascii="Times New Roman" w:hAnsi="Times New Roman"/>
                <w:color w:val="000000"/>
                <w:szCs w:val="22"/>
                <w:lang w:val="ru-RU"/>
              </w:rPr>
              <w:t>Согласовано</w:t>
            </w:r>
            <w:r w:rsidR="009F512F" w:rsidRPr="00762C3A">
              <w:rPr>
                <w:rFonts w:ascii="Times New Roman" w:hAnsi="Times New Roman"/>
                <w:color w:val="000000"/>
                <w:szCs w:val="22"/>
                <w:lang w:val="ru-RU"/>
              </w:rPr>
              <w:t>:</w:t>
            </w:r>
            <w:r w:rsidR="009F512F"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   </w:t>
            </w:r>
          </w:p>
          <w:p w:rsidR="009F512F" w:rsidRDefault="009F512F" w:rsidP="00D87A19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Центр тестирования</w:t>
            </w:r>
          </w:p>
          <w:p w:rsidR="009F512F" w:rsidRPr="009F44ED" w:rsidRDefault="009F512F" w:rsidP="00D87A19">
            <w:pPr>
              <w:rPr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ВСФК «ГТО»</w:t>
            </w: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  <w:p w:rsidR="009F512F" w:rsidRPr="009F44ED" w:rsidRDefault="009F512F" w:rsidP="00D87A19">
            <w:pPr>
              <w:rPr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г. Березники </w:t>
            </w:r>
          </w:p>
          <w:p w:rsidR="009F512F" w:rsidRPr="009F44ED" w:rsidRDefault="009F512F" w:rsidP="00D87A19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  <w:p w:rsidR="009F512F" w:rsidRDefault="009F512F" w:rsidP="00D87A19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_____________Л. В</w:t>
            </w: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. </w:t>
            </w:r>
            <w:proofErr w:type="spellStart"/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ирев</w:t>
            </w:r>
            <w:proofErr w:type="spellEnd"/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  <w:p w:rsidR="009F512F" w:rsidRPr="009F44ED" w:rsidRDefault="009F512F" w:rsidP="00D87A19">
            <w:pPr>
              <w:rPr>
                <w:szCs w:val="22"/>
                <w:lang w:val="ru-RU"/>
              </w:rPr>
            </w:pPr>
          </w:p>
          <w:p w:rsidR="009F512F" w:rsidRPr="009A71E6" w:rsidRDefault="009F512F" w:rsidP="00D87A19">
            <w:pPr>
              <w:rPr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>«____»____________201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6</w:t>
            </w: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г. </w:t>
            </w:r>
          </w:p>
          <w:p w:rsidR="009F512F" w:rsidRPr="009F44ED" w:rsidRDefault="009F512F" w:rsidP="00D87A19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9F44ED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                   </w:t>
            </w:r>
          </w:p>
        </w:tc>
        <w:tc>
          <w:tcPr>
            <w:tcW w:w="249" w:type="dxa"/>
          </w:tcPr>
          <w:p w:rsidR="009F512F" w:rsidRPr="009F44ED" w:rsidRDefault="009F512F" w:rsidP="000F1434">
            <w:pPr>
              <w:rPr>
                <w:rFonts w:ascii="Times New Roman" w:hAnsi="Times New Roman"/>
                <w:color w:val="000000"/>
                <w:szCs w:val="22"/>
                <w:lang w:val="ru-RU"/>
              </w:rPr>
            </w:pPr>
          </w:p>
        </w:tc>
      </w:tr>
    </w:tbl>
    <w:p w:rsidR="009F512F" w:rsidRPr="00F87412" w:rsidRDefault="009F512F" w:rsidP="009F512F">
      <w:pPr>
        <w:rPr>
          <w:rFonts w:ascii="Times New Roman" w:hAnsi="Times New Roman"/>
          <w:color w:val="000000"/>
          <w:sz w:val="24"/>
          <w:lang w:val="ru-RU"/>
        </w:rPr>
      </w:pPr>
      <w:r w:rsidRPr="00F87412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ED5603" w:rsidRPr="00514D47" w:rsidRDefault="00ED5603" w:rsidP="00A8197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4D47">
        <w:rPr>
          <w:rFonts w:ascii="Times New Roman" w:hAnsi="Times New Roman"/>
          <w:b/>
          <w:color w:val="000000"/>
          <w:sz w:val="28"/>
          <w:szCs w:val="28"/>
          <w:lang w:val="ru-RU"/>
        </w:rPr>
        <w:t>Положение</w:t>
      </w:r>
    </w:p>
    <w:p w:rsidR="00ED5603" w:rsidRPr="00514D47" w:rsidRDefault="00ED5603" w:rsidP="00A8197D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14D47">
        <w:rPr>
          <w:rFonts w:ascii="Times New Roman" w:hAnsi="Times New Roman"/>
          <w:b/>
          <w:color w:val="000000"/>
          <w:sz w:val="28"/>
          <w:szCs w:val="28"/>
          <w:lang w:val="ru-RU"/>
        </w:rPr>
        <w:t>о п</w:t>
      </w:r>
      <w:r w:rsidR="009F512F">
        <w:rPr>
          <w:rFonts w:ascii="Times New Roman" w:hAnsi="Times New Roman"/>
          <w:b/>
          <w:color w:val="000000"/>
          <w:sz w:val="28"/>
          <w:szCs w:val="28"/>
          <w:lang w:val="ru-RU"/>
        </w:rPr>
        <w:t>роведении спортивного праздника</w:t>
      </w:r>
      <w:r w:rsidR="005F36C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«Готов к труду и обороне»</w:t>
      </w:r>
    </w:p>
    <w:p w:rsidR="00ED5603" w:rsidRPr="00514D47" w:rsidRDefault="00ED5603" w:rsidP="00F550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5603" w:rsidRPr="00514D47" w:rsidRDefault="00634300" w:rsidP="005E6585">
      <w:pPr>
        <w:numPr>
          <w:ilvl w:val="0"/>
          <w:numId w:val="1"/>
        </w:numPr>
        <w:spacing w:line="240" w:lineRule="atLeast"/>
        <w:ind w:left="0"/>
        <w:jc w:val="center"/>
        <w:rPr>
          <w:rFonts w:ascii="Times New Roman" w:hAnsi="Times New Roman"/>
          <w:b/>
          <w:sz w:val="24"/>
          <w:lang w:val="ru-RU"/>
        </w:rPr>
      </w:pPr>
      <w:r w:rsidRPr="00514D47">
        <w:rPr>
          <w:rFonts w:ascii="Times New Roman" w:hAnsi="Times New Roman"/>
          <w:b/>
          <w:color w:val="000000"/>
          <w:sz w:val="24"/>
          <w:lang w:val="ru-RU"/>
        </w:rPr>
        <w:t>Общее положение</w:t>
      </w:r>
      <w:r w:rsidR="00F55063">
        <w:rPr>
          <w:rFonts w:ascii="Times New Roman" w:hAnsi="Times New Roman"/>
          <w:b/>
          <w:color w:val="000000"/>
          <w:sz w:val="24"/>
          <w:lang w:val="ru-RU"/>
        </w:rPr>
        <w:t>:</w:t>
      </w:r>
    </w:p>
    <w:p w:rsidR="00ED5603" w:rsidRPr="00514D47" w:rsidRDefault="00634300" w:rsidP="005E6585">
      <w:pPr>
        <w:spacing w:line="240" w:lineRule="atLeast"/>
        <w:jc w:val="both"/>
        <w:rPr>
          <w:rFonts w:ascii="Times New Roman" w:hAnsi="Times New Roman"/>
          <w:color w:val="000000"/>
          <w:sz w:val="24"/>
          <w:lang w:val="ru-RU"/>
        </w:rPr>
      </w:pPr>
      <w:r w:rsidRPr="00514D47">
        <w:rPr>
          <w:rFonts w:ascii="Times New Roman" w:hAnsi="Times New Roman"/>
          <w:color w:val="000000"/>
          <w:sz w:val="24"/>
          <w:lang w:val="ru-RU"/>
        </w:rPr>
        <w:t>- П</w:t>
      </w:r>
      <w:r w:rsidR="00ED5603" w:rsidRPr="00514D47">
        <w:rPr>
          <w:rFonts w:ascii="Times New Roman" w:hAnsi="Times New Roman"/>
          <w:color w:val="000000"/>
          <w:sz w:val="24"/>
          <w:lang w:val="ru-RU"/>
        </w:rPr>
        <w:t>ривлечение жителей города к занятиям спортом и здоровому образу жизни.</w:t>
      </w:r>
    </w:p>
    <w:p w:rsidR="005E6585" w:rsidRDefault="00ED5603" w:rsidP="005E6585">
      <w:pPr>
        <w:spacing w:line="240" w:lineRule="atLeast"/>
        <w:jc w:val="both"/>
        <w:rPr>
          <w:rFonts w:ascii="Times New Roman" w:hAnsi="Times New Roman"/>
          <w:color w:val="000000"/>
          <w:sz w:val="24"/>
          <w:lang w:val="ru-RU"/>
        </w:rPr>
      </w:pPr>
      <w:r w:rsidRPr="00514D47">
        <w:rPr>
          <w:rFonts w:ascii="Times New Roman" w:hAnsi="Times New Roman"/>
          <w:color w:val="000000"/>
          <w:sz w:val="24"/>
          <w:lang w:val="ru-RU"/>
        </w:rPr>
        <w:t>-</w:t>
      </w:r>
      <w:r w:rsidR="00634300" w:rsidRPr="00514D47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514D47">
        <w:rPr>
          <w:rFonts w:ascii="Times New Roman" w:hAnsi="Times New Roman"/>
          <w:color w:val="000000"/>
          <w:sz w:val="24"/>
          <w:lang w:val="ru-RU"/>
        </w:rPr>
        <w:t>Пропаганда здорового образа жизни</w:t>
      </w:r>
    </w:p>
    <w:p w:rsidR="00F55063" w:rsidRPr="000F1434" w:rsidRDefault="00ED5603" w:rsidP="005E6585">
      <w:pPr>
        <w:spacing w:line="240" w:lineRule="atLeast"/>
        <w:jc w:val="both"/>
        <w:rPr>
          <w:rFonts w:ascii="Times New Roman" w:hAnsi="Times New Roman"/>
          <w:color w:val="000000"/>
          <w:sz w:val="24"/>
          <w:lang w:val="ru-RU"/>
        </w:rPr>
      </w:pPr>
      <w:r w:rsidRPr="00514D47">
        <w:rPr>
          <w:rFonts w:ascii="Times New Roman" w:hAnsi="Times New Roman"/>
          <w:color w:val="000000"/>
          <w:sz w:val="24"/>
          <w:lang w:val="ru-RU"/>
        </w:rPr>
        <w:t>-Пропаганда Всероссийского физкультурно-спортивного комплекса Готов к Труду и Обороне.</w:t>
      </w:r>
    </w:p>
    <w:p w:rsidR="00A8197D" w:rsidRPr="00A8197D" w:rsidRDefault="00ED5603" w:rsidP="005E6585">
      <w:pPr>
        <w:numPr>
          <w:ilvl w:val="0"/>
          <w:numId w:val="1"/>
        </w:numPr>
        <w:spacing w:line="240" w:lineRule="atLeast"/>
        <w:ind w:left="0"/>
        <w:jc w:val="center"/>
        <w:rPr>
          <w:rFonts w:ascii="Times New Roman" w:hAnsi="Times New Roman"/>
          <w:color w:val="000000" w:themeColor="text1"/>
          <w:sz w:val="24"/>
          <w:lang w:val="ru-RU"/>
        </w:rPr>
      </w:pPr>
      <w:r w:rsidRPr="00514D47">
        <w:rPr>
          <w:rFonts w:ascii="Times New Roman" w:hAnsi="Times New Roman"/>
          <w:b/>
          <w:color w:val="000000" w:themeColor="text1"/>
          <w:sz w:val="24"/>
          <w:lang w:val="ru-RU"/>
        </w:rPr>
        <w:t>Место и сроки проведения</w:t>
      </w:r>
      <w:r w:rsidR="00F55063">
        <w:rPr>
          <w:rFonts w:ascii="Times New Roman" w:hAnsi="Times New Roman"/>
          <w:b/>
          <w:color w:val="000000" w:themeColor="text1"/>
          <w:sz w:val="24"/>
          <w:lang w:val="ru-RU"/>
        </w:rPr>
        <w:t>:</w:t>
      </w:r>
    </w:p>
    <w:p w:rsidR="00ED5603" w:rsidRPr="00F55063" w:rsidRDefault="00ED5603" w:rsidP="005E6585">
      <w:pPr>
        <w:spacing w:line="240" w:lineRule="atLeast"/>
        <w:ind w:firstLine="420"/>
        <w:rPr>
          <w:rFonts w:ascii="Times New Roman" w:hAnsi="Times New Roman"/>
          <w:color w:val="000000" w:themeColor="text1"/>
          <w:sz w:val="24"/>
          <w:lang w:val="ru-RU"/>
        </w:rPr>
      </w:pPr>
      <w:r w:rsidRPr="00F55063">
        <w:rPr>
          <w:rFonts w:ascii="Times New Roman" w:hAnsi="Times New Roman"/>
          <w:color w:val="000000"/>
          <w:sz w:val="24"/>
          <w:lang w:val="ru-RU"/>
        </w:rPr>
        <w:t xml:space="preserve">Место проведения: г. Березники, </w:t>
      </w:r>
      <w:r w:rsidR="003261D7">
        <w:rPr>
          <w:rFonts w:ascii="Times New Roman" w:hAnsi="Times New Roman"/>
          <w:color w:val="000000"/>
          <w:sz w:val="24"/>
          <w:lang w:val="ru-RU"/>
        </w:rPr>
        <w:t>стадион «Березники Арена Спорт»</w:t>
      </w:r>
    </w:p>
    <w:p w:rsidR="000F1434" w:rsidRDefault="00ED5603" w:rsidP="005E6585">
      <w:pPr>
        <w:spacing w:line="240" w:lineRule="atLeast"/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 w:rsidRPr="00514D47">
        <w:rPr>
          <w:rFonts w:ascii="Times New Roman" w:hAnsi="Times New Roman"/>
          <w:color w:val="000000"/>
          <w:sz w:val="24"/>
          <w:lang w:val="ru-RU"/>
        </w:rPr>
        <w:t xml:space="preserve">Дата проведения: </w:t>
      </w:r>
      <w:r w:rsidR="00E00E02" w:rsidRPr="00514D47">
        <w:rPr>
          <w:rFonts w:ascii="Times New Roman" w:hAnsi="Times New Roman"/>
          <w:color w:val="000000"/>
          <w:sz w:val="24"/>
          <w:lang w:val="ru-RU"/>
        </w:rPr>
        <w:t>2</w:t>
      </w:r>
      <w:r w:rsidR="009103D1">
        <w:rPr>
          <w:rFonts w:ascii="Times New Roman" w:hAnsi="Times New Roman"/>
          <w:color w:val="000000"/>
          <w:sz w:val="24"/>
          <w:lang w:val="ru-RU"/>
        </w:rPr>
        <w:t xml:space="preserve">7 августа </w:t>
      </w:r>
      <w:r w:rsidRPr="00514D47">
        <w:rPr>
          <w:rFonts w:ascii="Times New Roman" w:hAnsi="Times New Roman"/>
          <w:color w:val="000000"/>
          <w:sz w:val="24"/>
          <w:lang w:val="ru-RU"/>
        </w:rPr>
        <w:t>2016 г.</w:t>
      </w:r>
      <w:r w:rsidR="000F1434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ED5603" w:rsidRPr="00514D47" w:rsidRDefault="000F1434" w:rsidP="005E6585">
      <w:pPr>
        <w:spacing w:line="240" w:lineRule="atLeast"/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Время проведения: 13:00.</w:t>
      </w:r>
      <w:r w:rsidR="00ED5603" w:rsidRPr="00514D47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ED5603" w:rsidRPr="00514D47" w:rsidRDefault="00ED5603" w:rsidP="005E6585">
      <w:pPr>
        <w:spacing w:line="240" w:lineRule="atLeast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AA21F8" w:rsidRPr="00AA21F8" w:rsidRDefault="00ED5603" w:rsidP="005E6585">
      <w:pPr>
        <w:numPr>
          <w:ilvl w:val="0"/>
          <w:numId w:val="1"/>
        </w:numPr>
        <w:spacing w:line="240" w:lineRule="atLeast"/>
        <w:ind w:left="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AA21F8">
        <w:rPr>
          <w:rFonts w:ascii="Times New Roman" w:hAnsi="Times New Roman"/>
          <w:b/>
          <w:sz w:val="24"/>
          <w:lang w:val="ru-RU"/>
        </w:rPr>
        <w:t xml:space="preserve">Организаторы </w:t>
      </w:r>
      <w:r w:rsidR="00AA21F8" w:rsidRPr="00AA21F8">
        <w:rPr>
          <w:rFonts w:ascii="Times New Roman" w:hAnsi="Times New Roman"/>
          <w:b/>
          <w:sz w:val="24"/>
          <w:lang w:val="ru-RU"/>
        </w:rPr>
        <w:t>соревнований</w:t>
      </w:r>
      <w:r w:rsidR="00F55063">
        <w:rPr>
          <w:rFonts w:ascii="Times New Roman" w:hAnsi="Times New Roman"/>
          <w:b/>
          <w:sz w:val="24"/>
          <w:lang w:val="ru-RU"/>
        </w:rPr>
        <w:t>:</w:t>
      </w:r>
    </w:p>
    <w:p w:rsidR="005E6585" w:rsidRDefault="00AA21F8" w:rsidP="005E6585">
      <w:pPr>
        <w:spacing w:line="240" w:lineRule="atLeast"/>
        <w:ind w:firstLine="420"/>
        <w:jc w:val="both"/>
        <w:rPr>
          <w:rFonts w:ascii="Times New Roman" w:hAnsi="Times New Roman"/>
          <w:sz w:val="24"/>
          <w:lang w:val="ru-RU"/>
        </w:rPr>
      </w:pPr>
      <w:r w:rsidRPr="00AA21F8">
        <w:rPr>
          <w:rFonts w:ascii="Times New Roman" w:hAnsi="Times New Roman"/>
          <w:color w:val="000000"/>
          <w:sz w:val="24"/>
          <w:lang w:val="ru-RU"/>
        </w:rPr>
        <w:t>Общее руководство соревнованиями осуществляет Комитет по физической культуре и спорту администрации г.Березники. Непосредственное проведе</w:t>
      </w:r>
      <w:r w:rsidR="005E6585">
        <w:rPr>
          <w:rFonts w:ascii="Times New Roman" w:hAnsi="Times New Roman"/>
          <w:color w:val="000000"/>
          <w:sz w:val="24"/>
          <w:lang w:val="ru-RU"/>
        </w:rPr>
        <w:t>ние соревнований возлагается на</w:t>
      </w:r>
      <w:r w:rsidR="005E6585">
        <w:rPr>
          <w:rFonts w:ascii="Times New Roman" w:hAnsi="Times New Roman"/>
          <w:sz w:val="24"/>
          <w:lang w:val="ru-RU"/>
        </w:rPr>
        <w:t xml:space="preserve"> Центр тестирования ВСФК «ГТО».</w:t>
      </w:r>
    </w:p>
    <w:p w:rsidR="00ED5603" w:rsidRDefault="00AA21F8" w:rsidP="005E6585">
      <w:pPr>
        <w:spacing w:line="240" w:lineRule="atLeast"/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 w:rsidRPr="00AA21F8">
        <w:rPr>
          <w:rFonts w:ascii="Times New Roman" w:hAnsi="Times New Roman"/>
          <w:sz w:val="24"/>
          <w:lang w:val="ru-RU"/>
        </w:rPr>
        <w:t xml:space="preserve">Главный судья соревнований: </w:t>
      </w:r>
      <w:r w:rsidR="005E6585">
        <w:rPr>
          <w:rFonts w:ascii="Times New Roman" w:hAnsi="Times New Roman"/>
          <w:color w:val="000000"/>
          <w:sz w:val="24"/>
          <w:lang w:val="ru-RU"/>
        </w:rPr>
        <w:t>Ефремов Данил, г</w:t>
      </w:r>
      <w:r w:rsidR="005E6585" w:rsidRPr="00AA21F8">
        <w:rPr>
          <w:rFonts w:ascii="Times New Roman" w:hAnsi="Times New Roman"/>
          <w:sz w:val="24"/>
          <w:lang w:val="ru-RU"/>
        </w:rPr>
        <w:t>лавный судья центра тестирования ВСФК «ГТО»</w:t>
      </w:r>
    </w:p>
    <w:p w:rsidR="005E6585" w:rsidRPr="00AA21F8" w:rsidRDefault="005E6585" w:rsidP="005E6585">
      <w:pPr>
        <w:spacing w:line="240" w:lineRule="atLeast"/>
        <w:ind w:firstLine="420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ED5603" w:rsidRPr="00F55063" w:rsidRDefault="00ED5603" w:rsidP="005E6585">
      <w:pPr>
        <w:numPr>
          <w:ilvl w:val="0"/>
          <w:numId w:val="1"/>
        </w:numPr>
        <w:spacing w:line="240" w:lineRule="atLeast"/>
        <w:ind w:left="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F55063">
        <w:rPr>
          <w:rFonts w:ascii="Times New Roman" w:hAnsi="Times New Roman"/>
          <w:b/>
          <w:color w:val="000000"/>
          <w:sz w:val="24"/>
          <w:lang w:val="ru-RU"/>
        </w:rPr>
        <w:t>Требования к участникам и их условия допуска</w:t>
      </w:r>
      <w:r w:rsidR="00F55063" w:rsidRPr="00F55063">
        <w:rPr>
          <w:rFonts w:ascii="Times New Roman" w:hAnsi="Times New Roman"/>
          <w:b/>
          <w:color w:val="000000"/>
          <w:sz w:val="24"/>
          <w:lang w:val="ru-RU"/>
        </w:rPr>
        <w:t>:</w:t>
      </w:r>
    </w:p>
    <w:p w:rsidR="00634300" w:rsidRPr="00514D47" w:rsidRDefault="00ED5603" w:rsidP="005E6585">
      <w:pPr>
        <w:spacing w:line="240" w:lineRule="atLeast"/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 w:rsidRPr="00514D47">
        <w:rPr>
          <w:rFonts w:ascii="Times New Roman" w:hAnsi="Times New Roman"/>
          <w:color w:val="000000"/>
          <w:sz w:val="24"/>
          <w:lang w:val="ru-RU"/>
        </w:rPr>
        <w:t xml:space="preserve">К соревнованиям допускаются </w:t>
      </w:r>
      <w:r w:rsidR="00634300" w:rsidRPr="00514D47">
        <w:rPr>
          <w:rFonts w:ascii="Times New Roman" w:hAnsi="Times New Roman"/>
          <w:color w:val="000000"/>
          <w:sz w:val="24"/>
          <w:lang w:val="ru-RU"/>
        </w:rPr>
        <w:t>все желающие жители, относительно здоровые.</w:t>
      </w:r>
    </w:p>
    <w:p w:rsidR="00ED5603" w:rsidRPr="00514D47" w:rsidRDefault="00ED5603" w:rsidP="005E6585">
      <w:pPr>
        <w:spacing w:line="240" w:lineRule="atLeast"/>
        <w:ind w:firstLine="420"/>
        <w:jc w:val="both"/>
        <w:rPr>
          <w:rFonts w:ascii="Times New Roman" w:hAnsi="Times New Roman"/>
          <w:sz w:val="24"/>
          <w:lang w:val="ru-RU"/>
        </w:rPr>
      </w:pPr>
      <w:r w:rsidRPr="00514D47">
        <w:rPr>
          <w:rFonts w:ascii="Times New Roman" w:hAnsi="Times New Roman"/>
          <w:color w:val="000000"/>
          <w:sz w:val="24"/>
          <w:lang w:val="ru-RU"/>
        </w:rPr>
        <w:t>Экипировка участников соревнований в обязательном порядке предусматривает наличие спортивной формы – спортивный костюм.</w:t>
      </w:r>
    </w:p>
    <w:p w:rsidR="00ED5603" w:rsidRPr="00514D47" w:rsidRDefault="00ED5603" w:rsidP="005E6585">
      <w:pPr>
        <w:spacing w:line="240" w:lineRule="atLeast"/>
        <w:ind w:firstLine="420"/>
        <w:jc w:val="both"/>
        <w:rPr>
          <w:rFonts w:ascii="Times New Roman" w:hAnsi="Times New Roman"/>
          <w:sz w:val="24"/>
          <w:lang w:val="ru-RU"/>
        </w:rPr>
      </w:pPr>
      <w:r w:rsidRPr="00514D47">
        <w:rPr>
          <w:rFonts w:ascii="Times New Roman" w:hAnsi="Times New Roman"/>
          <w:color w:val="000000"/>
          <w:sz w:val="24"/>
          <w:lang w:val="ru-RU"/>
        </w:rPr>
        <w:t>Запрещается использовать лямки для подтягиваний, использовать вещества, улучшающие трения с соприкасаемой поверхностью на клеевой основе.</w:t>
      </w:r>
    </w:p>
    <w:p w:rsidR="00ED5603" w:rsidRPr="00514D47" w:rsidRDefault="00ED5603" w:rsidP="005E6585">
      <w:pPr>
        <w:spacing w:line="240" w:lineRule="atLeast"/>
        <w:ind w:firstLine="420"/>
        <w:jc w:val="both"/>
        <w:rPr>
          <w:rFonts w:ascii="Times New Roman" w:hAnsi="Times New Roman"/>
          <w:sz w:val="24"/>
          <w:lang w:val="ru-RU"/>
        </w:rPr>
      </w:pPr>
      <w:r w:rsidRPr="00514D47">
        <w:rPr>
          <w:rFonts w:ascii="Times New Roman" w:hAnsi="Times New Roman"/>
          <w:color w:val="000000"/>
          <w:sz w:val="24"/>
          <w:lang w:val="ru-RU"/>
        </w:rPr>
        <w:t>Разрешается использование мела и магнезии.</w:t>
      </w:r>
    </w:p>
    <w:p w:rsidR="00ED5603" w:rsidRPr="00514D47" w:rsidRDefault="00ED5603" w:rsidP="005E6585">
      <w:pPr>
        <w:spacing w:line="240" w:lineRule="atLeast"/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 w:rsidRPr="00514D47">
        <w:rPr>
          <w:rFonts w:ascii="Times New Roman" w:hAnsi="Times New Roman"/>
          <w:color w:val="000000"/>
          <w:sz w:val="24"/>
          <w:lang w:val="ru-RU"/>
        </w:rPr>
        <w:t>Все уточнения относительно возможной экипировки будут даны непосредственно во время проведения инструктажа.</w:t>
      </w:r>
    </w:p>
    <w:p w:rsidR="00ED5603" w:rsidRPr="00514D47" w:rsidRDefault="00ED5603" w:rsidP="005E6585">
      <w:pPr>
        <w:spacing w:line="240" w:lineRule="atLeast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D5603" w:rsidRPr="00514D47" w:rsidRDefault="00634300" w:rsidP="005E6585">
      <w:pPr>
        <w:numPr>
          <w:ilvl w:val="0"/>
          <w:numId w:val="1"/>
        </w:numPr>
        <w:spacing w:line="240" w:lineRule="atLeast"/>
        <w:ind w:left="0"/>
        <w:jc w:val="center"/>
        <w:rPr>
          <w:rFonts w:ascii="Times New Roman" w:hAnsi="Times New Roman"/>
          <w:b/>
          <w:sz w:val="24"/>
          <w:lang w:val="ru-RU"/>
        </w:rPr>
      </w:pPr>
      <w:r w:rsidRPr="00514D47">
        <w:rPr>
          <w:rFonts w:ascii="Times New Roman" w:hAnsi="Times New Roman"/>
          <w:b/>
          <w:sz w:val="24"/>
          <w:lang w:val="ru-RU"/>
        </w:rPr>
        <w:t xml:space="preserve">Программа </w:t>
      </w:r>
      <w:r w:rsidR="000F1434">
        <w:rPr>
          <w:rFonts w:ascii="Times New Roman" w:hAnsi="Times New Roman"/>
          <w:b/>
          <w:sz w:val="24"/>
          <w:lang w:val="ru-RU"/>
        </w:rPr>
        <w:t>спортивного мероприятия</w:t>
      </w:r>
      <w:r w:rsidR="00F55063">
        <w:rPr>
          <w:rFonts w:ascii="Times New Roman" w:hAnsi="Times New Roman"/>
          <w:b/>
          <w:sz w:val="24"/>
          <w:lang w:val="ru-RU"/>
        </w:rPr>
        <w:t>:</w:t>
      </w:r>
    </w:p>
    <w:p w:rsidR="007D136A" w:rsidRDefault="00AC0C79" w:rsidP="005E6585">
      <w:pPr>
        <w:spacing w:line="240" w:lineRule="atLeast"/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lang w:val="ru-RU"/>
        </w:rPr>
        <w:t>13</w:t>
      </w:r>
      <w:r w:rsidR="005E6585" w:rsidRPr="00863EDC">
        <w:rPr>
          <w:rFonts w:ascii="Times New Roman" w:hAnsi="Times New Roman"/>
          <w:color w:val="000000" w:themeColor="text1"/>
          <w:sz w:val="24"/>
          <w:lang w:val="ru-RU"/>
        </w:rPr>
        <w:t>:00</w:t>
      </w:r>
      <w:r w:rsidR="005E6585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="005E6585">
        <w:rPr>
          <w:rFonts w:ascii="Times New Roman" w:hAnsi="Times New Roman"/>
          <w:color w:val="000000"/>
          <w:sz w:val="24"/>
          <w:lang w:val="ru-RU"/>
        </w:rPr>
        <w:t>Пос</w:t>
      </w:r>
      <w:r w:rsidR="000F1434">
        <w:rPr>
          <w:rFonts w:ascii="Times New Roman" w:hAnsi="Times New Roman"/>
          <w:color w:val="000000"/>
          <w:sz w:val="24"/>
          <w:lang w:val="ru-RU"/>
        </w:rPr>
        <w:t>троение участников.</w:t>
      </w:r>
    </w:p>
    <w:p w:rsidR="005E6585" w:rsidRDefault="00AC0C79" w:rsidP="005E6585">
      <w:pPr>
        <w:spacing w:line="240" w:lineRule="atLeast"/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13:</w:t>
      </w:r>
      <w:r w:rsidR="005E6585">
        <w:rPr>
          <w:rFonts w:ascii="Times New Roman" w:hAnsi="Times New Roman"/>
          <w:color w:val="000000"/>
          <w:sz w:val="24"/>
          <w:lang w:val="ru-RU"/>
        </w:rPr>
        <w:t xml:space="preserve">10 </w:t>
      </w:r>
      <w:r>
        <w:rPr>
          <w:rFonts w:ascii="Times New Roman" w:hAnsi="Times New Roman"/>
          <w:color w:val="000000"/>
          <w:sz w:val="24"/>
          <w:lang w:val="ru-RU"/>
        </w:rPr>
        <w:t>Н</w:t>
      </w:r>
      <w:r w:rsidR="005E6585">
        <w:rPr>
          <w:rFonts w:ascii="Times New Roman" w:hAnsi="Times New Roman"/>
          <w:color w:val="000000"/>
          <w:sz w:val="24"/>
          <w:lang w:val="ru-RU"/>
        </w:rPr>
        <w:t>ачало соревнований</w:t>
      </w:r>
    </w:p>
    <w:p w:rsidR="00E00E02" w:rsidRPr="005E6585" w:rsidRDefault="00E00E02" w:rsidP="005E6585">
      <w:pPr>
        <w:spacing w:line="240" w:lineRule="atLeast"/>
        <w:rPr>
          <w:rFonts w:ascii="Times New Roman" w:hAnsi="Times New Roman"/>
          <w:b/>
          <w:color w:val="000000"/>
          <w:sz w:val="24"/>
          <w:lang w:val="ru-RU"/>
        </w:rPr>
      </w:pPr>
      <w:r w:rsidRPr="005E6585">
        <w:rPr>
          <w:rFonts w:ascii="Times New Roman" w:hAnsi="Times New Roman"/>
          <w:b/>
          <w:color w:val="000000"/>
          <w:sz w:val="24"/>
          <w:lang w:val="ru-RU"/>
        </w:rPr>
        <w:t>Конкурс</w:t>
      </w:r>
      <w:r w:rsidR="005E6585" w:rsidRPr="005E6585">
        <w:rPr>
          <w:rFonts w:ascii="Times New Roman" w:hAnsi="Times New Roman"/>
          <w:b/>
          <w:color w:val="000000"/>
          <w:sz w:val="24"/>
          <w:lang w:val="ru-RU"/>
        </w:rPr>
        <w:t>ы</w:t>
      </w:r>
      <w:r w:rsidRPr="005E6585">
        <w:rPr>
          <w:rFonts w:ascii="Times New Roman" w:hAnsi="Times New Roman"/>
          <w:b/>
          <w:color w:val="000000"/>
          <w:sz w:val="24"/>
          <w:lang w:val="ru-RU"/>
        </w:rPr>
        <w:t xml:space="preserve"> «Проверь </w:t>
      </w:r>
      <w:r w:rsidR="0028141F" w:rsidRPr="005E6585">
        <w:rPr>
          <w:rFonts w:ascii="Times New Roman" w:hAnsi="Times New Roman"/>
          <w:b/>
          <w:color w:val="000000"/>
          <w:sz w:val="24"/>
          <w:lang w:val="ru-RU"/>
        </w:rPr>
        <w:t>себя»: тесты</w:t>
      </w:r>
      <w:r w:rsidRPr="005E6585">
        <w:rPr>
          <w:rFonts w:ascii="Times New Roman" w:hAnsi="Times New Roman"/>
          <w:b/>
          <w:color w:val="000000"/>
          <w:sz w:val="24"/>
          <w:lang w:val="ru-RU"/>
        </w:rPr>
        <w:t xml:space="preserve"> с элементами комплекса ГТО</w:t>
      </w:r>
    </w:p>
    <w:p w:rsidR="00863EDC" w:rsidRDefault="00863EDC" w:rsidP="005E6585">
      <w:pPr>
        <w:pStyle w:val="a5"/>
        <w:numPr>
          <w:ilvl w:val="0"/>
          <w:numId w:val="3"/>
        </w:numPr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 w:rsidRPr="00B84667">
        <w:rPr>
          <w:rFonts w:ascii="Times New Roman" w:hAnsi="Times New Roman"/>
          <w:color w:val="000000"/>
          <w:sz w:val="24"/>
          <w:lang w:val="ru-RU"/>
        </w:rPr>
        <w:t>Гир</w:t>
      </w:r>
      <w:r w:rsidR="00B84667" w:rsidRPr="00B84667">
        <w:rPr>
          <w:rFonts w:ascii="Times New Roman" w:hAnsi="Times New Roman"/>
          <w:color w:val="000000"/>
          <w:sz w:val="24"/>
          <w:lang w:val="ru-RU"/>
        </w:rPr>
        <w:t>евой спорт (мужчины</w:t>
      </w:r>
      <w:r w:rsidR="004C0A58">
        <w:rPr>
          <w:rFonts w:ascii="Times New Roman" w:hAnsi="Times New Roman"/>
          <w:color w:val="000000"/>
          <w:sz w:val="24"/>
          <w:lang w:val="ru-RU"/>
        </w:rPr>
        <w:t xml:space="preserve">) </w:t>
      </w:r>
      <w:r w:rsidR="00B84667" w:rsidRPr="00B84667">
        <w:rPr>
          <w:rFonts w:ascii="Times New Roman" w:hAnsi="Times New Roman"/>
          <w:color w:val="000000"/>
          <w:sz w:val="24"/>
          <w:lang w:val="ru-RU"/>
        </w:rPr>
        <w:t>Гиря-16 кг</w:t>
      </w:r>
      <w:r w:rsidR="000F1434">
        <w:rPr>
          <w:rFonts w:ascii="Times New Roman" w:hAnsi="Times New Roman"/>
          <w:color w:val="000000"/>
          <w:sz w:val="24"/>
          <w:lang w:val="ru-RU"/>
        </w:rPr>
        <w:t>.</w:t>
      </w:r>
    </w:p>
    <w:p w:rsidR="004C0A58" w:rsidRDefault="004C0A58" w:rsidP="004C0A58">
      <w:pPr>
        <w:pStyle w:val="a5"/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-16-30 лет</w:t>
      </w:r>
    </w:p>
    <w:p w:rsidR="004C0A58" w:rsidRPr="00B84667" w:rsidRDefault="00887C7D" w:rsidP="004C0A58">
      <w:pPr>
        <w:pStyle w:val="a5"/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-31</w:t>
      </w:r>
      <w:r w:rsidR="00BE5CF9">
        <w:rPr>
          <w:rFonts w:ascii="Times New Roman" w:hAnsi="Times New Roman"/>
          <w:color w:val="000000"/>
          <w:sz w:val="24"/>
          <w:lang w:val="ru-RU"/>
        </w:rPr>
        <w:t xml:space="preserve"> и старше</w:t>
      </w:r>
      <w:r w:rsidR="004C0A58">
        <w:rPr>
          <w:rFonts w:ascii="Times New Roman" w:hAnsi="Times New Roman"/>
          <w:color w:val="000000"/>
          <w:sz w:val="24"/>
          <w:lang w:val="ru-RU"/>
        </w:rPr>
        <w:t xml:space="preserve"> лет</w:t>
      </w:r>
    </w:p>
    <w:p w:rsidR="00863EDC" w:rsidRDefault="00863EDC" w:rsidP="005E6585">
      <w:pPr>
        <w:pStyle w:val="a5"/>
        <w:numPr>
          <w:ilvl w:val="0"/>
          <w:numId w:val="3"/>
        </w:numPr>
        <w:spacing w:line="240" w:lineRule="atLeast"/>
        <w:ind w:left="0"/>
        <w:rPr>
          <w:rFonts w:ascii="Times New Roman" w:hAnsi="Times New Roman"/>
          <w:color w:val="000000"/>
          <w:sz w:val="24"/>
          <w:lang w:val="ru-RU"/>
        </w:rPr>
      </w:pPr>
      <w:r w:rsidRPr="00B84667">
        <w:rPr>
          <w:rFonts w:ascii="Times New Roman" w:hAnsi="Times New Roman"/>
          <w:color w:val="000000"/>
          <w:sz w:val="24"/>
          <w:lang w:val="ru-RU"/>
        </w:rPr>
        <w:t>Подтягивание (мужчины)</w:t>
      </w:r>
      <w:r w:rsidR="004C0A58">
        <w:rPr>
          <w:rFonts w:ascii="Times New Roman" w:hAnsi="Times New Roman"/>
          <w:color w:val="000000"/>
          <w:sz w:val="24"/>
          <w:lang w:val="ru-RU"/>
        </w:rPr>
        <w:t>.</w:t>
      </w:r>
    </w:p>
    <w:p w:rsidR="004C0A58" w:rsidRDefault="00BE5CF9" w:rsidP="004C0A58">
      <w:pPr>
        <w:pStyle w:val="a5"/>
        <w:spacing w:line="240" w:lineRule="atLeast"/>
        <w:ind w:left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-14</w:t>
      </w:r>
      <w:r w:rsidR="004C0A58">
        <w:rPr>
          <w:rFonts w:ascii="Times New Roman" w:hAnsi="Times New Roman"/>
          <w:color w:val="000000"/>
          <w:sz w:val="24"/>
          <w:lang w:val="ru-RU"/>
        </w:rPr>
        <w:t>-30 лет</w:t>
      </w:r>
    </w:p>
    <w:p w:rsidR="004C0A58" w:rsidRDefault="00887C7D" w:rsidP="004C0A58">
      <w:pPr>
        <w:pStyle w:val="a5"/>
        <w:spacing w:line="240" w:lineRule="atLeast"/>
        <w:ind w:left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-31-45</w:t>
      </w:r>
      <w:r w:rsidR="004C0A58">
        <w:rPr>
          <w:rFonts w:ascii="Times New Roman" w:hAnsi="Times New Roman"/>
          <w:color w:val="000000"/>
          <w:sz w:val="24"/>
          <w:lang w:val="ru-RU"/>
        </w:rPr>
        <w:t xml:space="preserve"> лет</w:t>
      </w:r>
    </w:p>
    <w:p w:rsidR="00887C7D" w:rsidRPr="00B84667" w:rsidRDefault="00BE5CF9" w:rsidP="004C0A58">
      <w:pPr>
        <w:pStyle w:val="a5"/>
        <w:spacing w:line="240" w:lineRule="atLeast"/>
        <w:ind w:left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-45 и старше</w:t>
      </w:r>
      <w:r w:rsidR="00887C7D">
        <w:rPr>
          <w:rFonts w:ascii="Times New Roman" w:hAnsi="Times New Roman"/>
          <w:color w:val="000000"/>
          <w:sz w:val="24"/>
          <w:lang w:val="ru-RU"/>
        </w:rPr>
        <w:t xml:space="preserve"> лет</w:t>
      </w:r>
    </w:p>
    <w:p w:rsidR="00863EDC" w:rsidRDefault="00863EDC" w:rsidP="005E6585">
      <w:pPr>
        <w:pStyle w:val="a5"/>
        <w:numPr>
          <w:ilvl w:val="0"/>
          <w:numId w:val="3"/>
        </w:numPr>
        <w:spacing w:line="240" w:lineRule="atLeast"/>
        <w:ind w:left="0"/>
        <w:rPr>
          <w:rFonts w:ascii="Times New Roman" w:hAnsi="Times New Roman"/>
          <w:color w:val="000000"/>
          <w:sz w:val="24"/>
          <w:lang w:val="ru-RU"/>
        </w:rPr>
      </w:pPr>
      <w:r w:rsidRPr="00B84667">
        <w:rPr>
          <w:rFonts w:ascii="Times New Roman" w:hAnsi="Times New Roman"/>
          <w:color w:val="000000"/>
          <w:sz w:val="24"/>
          <w:lang w:val="ru-RU"/>
        </w:rPr>
        <w:t>Пресс (женщины)</w:t>
      </w:r>
      <w:r w:rsidR="000F1434">
        <w:rPr>
          <w:rFonts w:ascii="Times New Roman" w:hAnsi="Times New Roman"/>
          <w:color w:val="000000"/>
          <w:sz w:val="24"/>
          <w:lang w:val="ru-RU"/>
        </w:rPr>
        <w:t>.</w:t>
      </w:r>
    </w:p>
    <w:p w:rsidR="004C0A58" w:rsidRDefault="00BE5CF9" w:rsidP="004C0A58">
      <w:pPr>
        <w:pStyle w:val="a5"/>
        <w:spacing w:line="240" w:lineRule="atLeast"/>
        <w:ind w:left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-14</w:t>
      </w:r>
      <w:r w:rsidR="004C0A58">
        <w:rPr>
          <w:rFonts w:ascii="Times New Roman" w:hAnsi="Times New Roman"/>
          <w:color w:val="000000"/>
          <w:sz w:val="24"/>
          <w:lang w:val="ru-RU"/>
        </w:rPr>
        <w:t>-30 лет</w:t>
      </w:r>
    </w:p>
    <w:p w:rsidR="00887C7D" w:rsidRDefault="004C0A58" w:rsidP="00887C7D">
      <w:pPr>
        <w:pStyle w:val="a5"/>
        <w:spacing w:line="240" w:lineRule="atLeast"/>
        <w:ind w:left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>-</w:t>
      </w:r>
      <w:r w:rsidR="00887C7D">
        <w:rPr>
          <w:rFonts w:ascii="Times New Roman" w:hAnsi="Times New Roman"/>
          <w:color w:val="000000"/>
          <w:sz w:val="24"/>
          <w:lang w:val="ru-RU"/>
        </w:rPr>
        <w:t>31-45 лет</w:t>
      </w:r>
    </w:p>
    <w:p w:rsidR="00887C7D" w:rsidRPr="00B84667" w:rsidRDefault="00BE5CF9" w:rsidP="00887C7D">
      <w:pPr>
        <w:pStyle w:val="a5"/>
        <w:spacing w:line="240" w:lineRule="atLeast"/>
        <w:ind w:left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-45 и больше </w:t>
      </w:r>
      <w:r w:rsidR="00887C7D">
        <w:rPr>
          <w:rFonts w:ascii="Times New Roman" w:hAnsi="Times New Roman"/>
          <w:color w:val="000000"/>
          <w:sz w:val="24"/>
          <w:lang w:val="ru-RU"/>
        </w:rPr>
        <w:t>лет</w:t>
      </w:r>
    </w:p>
    <w:p w:rsidR="004C0A58" w:rsidRPr="00B84667" w:rsidRDefault="004C0A58" w:rsidP="004C0A58">
      <w:pPr>
        <w:pStyle w:val="a5"/>
        <w:spacing w:line="240" w:lineRule="atLeast"/>
        <w:ind w:left="0"/>
        <w:rPr>
          <w:rFonts w:ascii="Times New Roman" w:hAnsi="Times New Roman"/>
          <w:color w:val="000000"/>
          <w:sz w:val="24"/>
          <w:lang w:val="ru-RU"/>
        </w:rPr>
      </w:pPr>
    </w:p>
    <w:p w:rsidR="00863EDC" w:rsidRDefault="001006A2" w:rsidP="005E6585">
      <w:pPr>
        <w:pStyle w:val="a5"/>
        <w:numPr>
          <w:ilvl w:val="0"/>
          <w:numId w:val="3"/>
        </w:numPr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Отжимание (женщины</w:t>
      </w:r>
      <w:r w:rsidR="00863EDC" w:rsidRPr="00B84667">
        <w:rPr>
          <w:rFonts w:ascii="Times New Roman" w:hAnsi="Times New Roman"/>
          <w:color w:val="000000"/>
          <w:sz w:val="24"/>
          <w:lang w:val="ru-RU"/>
        </w:rPr>
        <w:t>)</w:t>
      </w:r>
      <w:r w:rsidR="000F1434">
        <w:rPr>
          <w:rFonts w:ascii="Times New Roman" w:hAnsi="Times New Roman"/>
          <w:color w:val="000000"/>
          <w:sz w:val="24"/>
          <w:lang w:val="ru-RU"/>
        </w:rPr>
        <w:t>.</w:t>
      </w:r>
    </w:p>
    <w:p w:rsidR="004C0A58" w:rsidRDefault="00C63F1F" w:rsidP="004C0A58">
      <w:pPr>
        <w:pStyle w:val="a5"/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-14</w:t>
      </w:r>
      <w:r w:rsidR="004C0A58">
        <w:rPr>
          <w:rFonts w:ascii="Times New Roman" w:hAnsi="Times New Roman"/>
          <w:color w:val="000000"/>
          <w:sz w:val="24"/>
          <w:lang w:val="ru-RU"/>
        </w:rPr>
        <w:t>-30 лет</w:t>
      </w:r>
    </w:p>
    <w:p w:rsidR="00887C7D" w:rsidRDefault="004C0A58" w:rsidP="00887C7D">
      <w:pPr>
        <w:pStyle w:val="a5"/>
        <w:spacing w:line="240" w:lineRule="atLeast"/>
        <w:ind w:left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</w:t>
      </w:r>
      <w:r w:rsidR="00887C7D">
        <w:rPr>
          <w:rFonts w:ascii="Times New Roman" w:hAnsi="Times New Roman"/>
          <w:color w:val="000000"/>
          <w:sz w:val="24"/>
          <w:lang w:val="ru-RU"/>
        </w:rPr>
        <w:t>31-45 лет</w:t>
      </w:r>
    </w:p>
    <w:p w:rsidR="00887C7D" w:rsidRDefault="00BE5CF9" w:rsidP="00887C7D">
      <w:pPr>
        <w:pStyle w:val="a5"/>
        <w:spacing w:line="240" w:lineRule="atLeast"/>
        <w:ind w:left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-45 и больше</w:t>
      </w:r>
      <w:r w:rsidR="00887C7D">
        <w:rPr>
          <w:rFonts w:ascii="Times New Roman" w:hAnsi="Times New Roman"/>
          <w:color w:val="000000"/>
          <w:sz w:val="24"/>
          <w:lang w:val="ru-RU"/>
        </w:rPr>
        <w:t xml:space="preserve"> лет</w:t>
      </w:r>
    </w:p>
    <w:p w:rsidR="004C0A58" w:rsidRPr="00B84667" w:rsidRDefault="004C0A58" w:rsidP="004C0A58">
      <w:pPr>
        <w:pStyle w:val="a5"/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0" w:name="_GoBack"/>
      <w:bookmarkEnd w:id="0"/>
    </w:p>
    <w:p w:rsidR="00B84667" w:rsidRDefault="00863EDC" w:rsidP="00887C7D">
      <w:pPr>
        <w:pStyle w:val="a5"/>
        <w:numPr>
          <w:ilvl w:val="0"/>
          <w:numId w:val="3"/>
        </w:numPr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 w:rsidRPr="00B84667">
        <w:rPr>
          <w:rFonts w:ascii="Times New Roman" w:hAnsi="Times New Roman"/>
          <w:color w:val="000000"/>
          <w:sz w:val="24"/>
          <w:lang w:val="ru-RU"/>
        </w:rPr>
        <w:t>Прыжок с места (мужчины, женщины, дети</w:t>
      </w:r>
      <w:r w:rsidR="000F1434">
        <w:rPr>
          <w:rFonts w:ascii="Times New Roman" w:hAnsi="Times New Roman"/>
          <w:color w:val="000000"/>
          <w:sz w:val="24"/>
          <w:lang w:val="ru-RU"/>
        </w:rPr>
        <w:t xml:space="preserve"> от 6 лет и старше</w:t>
      </w:r>
      <w:r w:rsidRPr="000F1434">
        <w:rPr>
          <w:rFonts w:ascii="Times New Roman" w:hAnsi="Times New Roman"/>
          <w:color w:val="000000"/>
          <w:sz w:val="24"/>
          <w:lang w:val="ru-RU"/>
        </w:rPr>
        <w:t>)</w:t>
      </w:r>
      <w:r w:rsidR="000F1434" w:rsidRPr="00887C7D">
        <w:rPr>
          <w:rFonts w:ascii="Times New Roman" w:hAnsi="Times New Roman"/>
          <w:color w:val="000000"/>
          <w:sz w:val="24"/>
          <w:lang w:val="ru-RU"/>
        </w:rPr>
        <w:t>.</w:t>
      </w:r>
    </w:p>
    <w:p w:rsidR="00887C7D" w:rsidRDefault="00887C7D" w:rsidP="00887C7D">
      <w:pPr>
        <w:pStyle w:val="a5"/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Мужчины</w:t>
      </w:r>
    </w:p>
    <w:p w:rsidR="00887C7D" w:rsidRDefault="00C63F1F" w:rsidP="00887C7D">
      <w:pPr>
        <w:pStyle w:val="a5"/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-14</w:t>
      </w:r>
      <w:r w:rsidR="00887C7D">
        <w:rPr>
          <w:rFonts w:ascii="Times New Roman" w:hAnsi="Times New Roman"/>
          <w:color w:val="000000"/>
          <w:sz w:val="24"/>
          <w:lang w:val="ru-RU"/>
        </w:rPr>
        <w:t>-30 лет</w:t>
      </w:r>
    </w:p>
    <w:p w:rsidR="00887C7D" w:rsidRPr="00B84667" w:rsidRDefault="00887C7D" w:rsidP="00887C7D">
      <w:pPr>
        <w:pStyle w:val="a5"/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-31</w:t>
      </w:r>
      <w:r w:rsidR="00BE5CF9">
        <w:rPr>
          <w:rFonts w:ascii="Times New Roman" w:hAnsi="Times New Roman"/>
          <w:color w:val="000000"/>
          <w:sz w:val="24"/>
          <w:lang w:val="ru-RU"/>
        </w:rPr>
        <w:t xml:space="preserve"> и больше</w:t>
      </w:r>
      <w:r>
        <w:rPr>
          <w:rFonts w:ascii="Times New Roman" w:hAnsi="Times New Roman"/>
          <w:color w:val="000000"/>
          <w:sz w:val="24"/>
          <w:lang w:val="ru-RU"/>
        </w:rPr>
        <w:t xml:space="preserve"> лет</w:t>
      </w:r>
    </w:p>
    <w:p w:rsidR="00887C7D" w:rsidRDefault="00887C7D" w:rsidP="00887C7D">
      <w:pPr>
        <w:pStyle w:val="a5"/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Женщины</w:t>
      </w:r>
    </w:p>
    <w:p w:rsidR="00887C7D" w:rsidRDefault="00C63F1F" w:rsidP="00887C7D">
      <w:pPr>
        <w:pStyle w:val="a5"/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-14</w:t>
      </w:r>
      <w:r w:rsidR="00887C7D">
        <w:rPr>
          <w:rFonts w:ascii="Times New Roman" w:hAnsi="Times New Roman"/>
          <w:color w:val="000000"/>
          <w:sz w:val="24"/>
          <w:lang w:val="ru-RU"/>
        </w:rPr>
        <w:t>-30 лет</w:t>
      </w:r>
    </w:p>
    <w:p w:rsidR="00887C7D" w:rsidRPr="00B84667" w:rsidRDefault="00887C7D" w:rsidP="00887C7D">
      <w:pPr>
        <w:pStyle w:val="a5"/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-31</w:t>
      </w:r>
      <w:r w:rsidR="00BE5CF9">
        <w:rPr>
          <w:rFonts w:ascii="Times New Roman" w:hAnsi="Times New Roman"/>
          <w:color w:val="000000"/>
          <w:sz w:val="24"/>
          <w:lang w:val="ru-RU"/>
        </w:rPr>
        <w:t xml:space="preserve"> и больше</w:t>
      </w:r>
      <w:r>
        <w:rPr>
          <w:rFonts w:ascii="Times New Roman" w:hAnsi="Times New Roman"/>
          <w:color w:val="000000"/>
          <w:sz w:val="24"/>
          <w:lang w:val="ru-RU"/>
        </w:rPr>
        <w:t xml:space="preserve"> лет</w:t>
      </w:r>
    </w:p>
    <w:p w:rsidR="00887C7D" w:rsidRDefault="00887C7D" w:rsidP="00887C7D">
      <w:pPr>
        <w:pStyle w:val="a5"/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Дети</w:t>
      </w:r>
    </w:p>
    <w:p w:rsidR="00887C7D" w:rsidRDefault="00887C7D" w:rsidP="00887C7D">
      <w:pPr>
        <w:pStyle w:val="a5"/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-6-10 лет</w:t>
      </w:r>
    </w:p>
    <w:p w:rsidR="00887C7D" w:rsidRPr="00887C7D" w:rsidRDefault="00887C7D" w:rsidP="00887C7D">
      <w:pPr>
        <w:pStyle w:val="a5"/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-11-13 лет</w:t>
      </w:r>
    </w:p>
    <w:p w:rsidR="000F1434" w:rsidRPr="000F1434" w:rsidRDefault="000F1434" w:rsidP="000F1434">
      <w:pPr>
        <w:pStyle w:val="a5"/>
        <w:numPr>
          <w:ilvl w:val="0"/>
          <w:numId w:val="3"/>
        </w:numPr>
        <w:spacing w:line="240" w:lineRule="atLeast"/>
        <w:ind w:left="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Перетягивание каната</w:t>
      </w:r>
    </w:p>
    <w:p w:rsidR="007D136A" w:rsidRDefault="007D136A" w:rsidP="005E6585">
      <w:pPr>
        <w:spacing w:line="240" w:lineRule="atLeast"/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 w:rsidRPr="00514D47">
        <w:rPr>
          <w:rFonts w:ascii="Times New Roman" w:hAnsi="Times New Roman"/>
          <w:color w:val="000000"/>
          <w:sz w:val="24"/>
          <w:lang w:val="ru-RU"/>
        </w:rPr>
        <w:t xml:space="preserve">Состязания проводятся </w:t>
      </w:r>
      <w:r w:rsidR="005E6585">
        <w:rPr>
          <w:rFonts w:ascii="Times New Roman" w:hAnsi="Times New Roman"/>
          <w:color w:val="000000"/>
          <w:sz w:val="24"/>
          <w:lang w:val="ru-RU"/>
        </w:rPr>
        <w:t xml:space="preserve">одновременно </w:t>
      </w:r>
      <w:r w:rsidRPr="00514D47">
        <w:rPr>
          <w:rFonts w:ascii="Times New Roman" w:hAnsi="Times New Roman"/>
          <w:color w:val="000000"/>
          <w:sz w:val="24"/>
          <w:lang w:val="ru-RU"/>
        </w:rPr>
        <w:t>на параллельных площадках</w:t>
      </w:r>
      <w:proofErr w:type="gramStart"/>
      <w:r w:rsidRPr="00514D47">
        <w:rPr>
          <w:rFonts w:ascii="Times New Roman" w:hAnsi="Times New Roman"/>
          <w:color w:val="000000"/>
          <w:sz w:val="24"/>
          <w:lang w:val="ru-RU"/>
        </w:rPr>
        <w:t>.</w:t>
      </w:r>
      <w:proofErr w:type="gramEnd"/>
      <w:r w:rsidR="00B311D9">
        <w:rPr>
          <w:rFonts w:ascii="Times New Roman" w:hAnsi="Times New Roman"/>
          <w:color w:val="000000"/>
          <w:sz w:val="24"/>
          <w:lang w:val="ru-RU"/>
        </w:rPr>
        <w:t xml:space="preserve"> Каждый участник соревнований имеет право принять участие в нескольких конкурсах.</w:t>
      </w:r>
    </w:p>
    <w:p w:rsidR="00AC0C79" w:rsidRPr="00AC0C79" w:rsidRDefault="00AC0C79" w:rsidP="005E6585">
      <w:pPr>
        <w:spacing w:line="240" w:lineRule="atLeast"/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 w:rsidRPr="00AC0C79">
        <w:rPr>
          <w:rFonts w:ascii="Times New Roman" w:hAnsi="Times New Roman"/>
          <w:color w:val="000000"/>
          <w:sz w:val="24"/>
          <w:lang w:val="ru-RU"/>
        </w:rPr>
        <w:t>Состязания под номером 6 проводится отдельно после окончания состязаний на других площадках.</w:t>
      </w:r>
    </w:p>
    <w:p w:rsidR="0028141F" w:rsidRPr="00514D47" w:rsidRDefault="00AC0C79" w:rsidP="005E6585">
      <w:pPr>
        <w:spacing w:line="240" w:lineRule="atLeast"/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14:30 </w:t>
      </w:r>
      <w:r w:rsidR="0028141F" w:rsidRPr="00514D47">
        <w:rPr>
          <w:rFonts w:ascii="Times New Roman" w:hAnsi="Times New Roman"/>
          <w:color w:val="000000"/>
          <w:sz w:val="24"/>
          <w:lang w:val="ru-RU"/>
        </w:rPr>
        <w:t>Подведение итогов, награждение</w:t>
      </w:r>
      <w:r w:rsidR="005E6585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28141F" w:rsidRPr="00514D47" w:rsidRDefault="0028141F" w:rsidP="005E6585">
      <w:pPr>
        <w:spacing w:line="240" w:lineRule="atLeast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514D47" w:rsidRPr="00514D47" w:rsidRDefault="00514D47" w:rsidP="005E6585">
      <w:pPr>
        <w:pStyle w:val="a5"/>
        <w:numPr>
          <w:ilvl w:val="0"/>
          <w:numId w:val="1"/>
        </w:numPr>
        <w:spacing w:line="240" w:lineRule="atLeast"/>
        <w:ind w:left="0"/>
        <w:jc w:val="center"/>
        <w:rPr>
          <w:rFonts w:ascii="Times New Roman" w:hAnsi="Times New Roman"/>
          <w:b/>
          <w:sz w:val="24"/>
          <w:lang w:val="ru-RU"/>
        </w:rPr>
      </w:pPr>
      <w:r w:rsidRPr="00514D47">
        <w:rPr>
          <w:rFonts w:ascii="Times New Roman" w:hAnsi="Times New Roman"/>
          <w:b/>
          <w:sz w:val="24"/>
          <w:lang w:val="ru-RU"/>
        </w:rPr>
        <w:t>Условия подведения итогов:</w:t>
      </w:r>
    </w:p>
    <w:p w:rsidR="00514D47" w:rsidRDefault="00514D47" w:rsidP="00BE5CF9">
      <w:pPr>
        <w:spacing w:line="240" w:lineRule="atLeast"/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 w:rsidRPr="00514D47">
        <w:rPr>
          <w:rFonts w:ascii="Times New Roman" w:hAnsi="Times New Roman"/>
          <w:color w:val="000000"/>
          <w:sz w:val="24"/>
          <w:lang w:val="ru-RU"/>
        </w:rPr>
        <w:t xml:space="preserve">Победители будут выявлены </w:t>
      </w:r>
      <w:r w:rsidR="00BE5CF9" w:rsidRPr="00514D47">
        <w:rPr>
          <w:rFonts w:ascii="Times New Roman" w:hAnsi="Times New Roman"/>
          <w:color w:val="000000"/>
          <w:sz w:val="24"/>
          <w:lang w:val="ru-RU"/>
        </w:rPr>
        <w:t xml:space="preserve">в </w:t>
      </w:r>
      <w:r w:rsidR="00BE5CF9">
        <w:rPr>
          <w:rFonts w:ascii="Times New Roman" w:hAnsi="Times New Roman"/>
          <w:color w:val="000000"/>
          <w:sz w:val="24"/>
          <w:lang w:val="ru-RU"/>
        </w:rPr>
        <w:t xml:space="preserve">следующих </w:t>
      </w:r>
      <w:r w:rsidR="00BE5CF9" w:rsidRPr="00514D47">
        <w:rPr>
          <w:rFonts w:ascii="Times New Roman" w:hAnsi="Times New Roman"/>
          <w:color w:val="000000"/>
          <w:sz w:val="24"/>
          <w:lang w:val="ru-RU"/>
        </w:rPr>
        <w:t xml:space="preserve">возрастных категориях: </w:t>
      </w:r>
      <w:r w:rsidR="00BE5CF9">
        <w:rPr>
          <w:rFonts w:ascii="Times New Roman" w:hAnsi="Times New Roman"/>
          <w:color w:val="000000"/>
          <w:sz w:val="24"/>
          <w:lang w:val="ru-RU"/>
        </w:rPr>
        <w:t>6-10 лет; 11-13 лет среди детей; 14-30 (16-30) лет; 31-45 лет; 45 и старше</w:t>
      </w:r>
      <w:r w:rsidR="00BE5CF9" w:rsidRPr="00514D47">
        <w:rPr>
          <w:rFonts w:ascii="Times New Roman" w:hAnsi="Times New Roman"/>
          <w:color w:val="000000"/>
          <w:sz w:val="24"/>
          <w:lang w:val="ru-RU"/>
        </w:rPr>
        <w:t xml:space="preserve"> среди мужчин</w:t>
      </w:r>
      <w:r w:rsidR="00BE5CF9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="00BE5CF9" w:rsidRPr="00514D47">
        <w:rPr>
          <w:rFonts w:ascii="Times New Roman" w:hAnsi="Times New Roman"/>
          <w:color w:val="000000"/>
          <w:sz w:val="24"/>
          <w:lang w:val="ru-RU"/>
        </w:rPr>
        <w:t xml:space="preserve">женщин. Победители будут выявлены по </w:t>
      </w:r>
      <w:r w:rsidR="00BE5CF9">
        <w:rPr>
          <w:rFonts w:ascii="Times New Roman" w:hAnsi="Times New Roman"/>
          <w:color w:val="000000"/>
          <w:sz w:val="24"/>
          <w:lang w:val="ru-RU"/>
        </w:rPr>
        <w:t>наилучшему результату в каждом виде испытаний.</w:t>
      </w:r>
    </w:p>
    <w:p w:rsidR="0018579D" w:rsidRDefault="0018579D" w:rsidP="00BE5CF9">
      <w:pPr>
        <w:spacing w:line="240" w:lineRule="atLeast"/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B311D9" w:rsidRPr="00514D47" w:rsidRDefault="00B311D9" w:rsidP="00BE5CF9">
      <w:pPr>
        <w:spacing w:line="240" w:lineRule="atLeast"/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514D47" w:rsidRPr="00514D47" w:rsidRDefault="00514D47" w:rsidP="005E6585">
      <w:pPr>
        <w:numPr>
          <w:ilvl w:val="0"/>
          <w:numId w:val="1"/>
        </w:numPr>
        <w:spacing w:line="240" w:lineRule="atLeast"/>
        <w:ind w:left="0"/>
        <w:jc w:val="center"/>
        <w:rPr>
          <w:rFonts w:ascii="Times New Roman" w:hAnsi="Times New Roman"/>
          <w:b/>
          <w:sz w:val="24"/>
          <w:lang w:val="ru-RU"/>
        </w:rPr>
      </w:pPr>
      <w:r w:rsidRPr="00514D47">
        <w:rPr>
          <w:rFonts w:ascii="Times New Roman" w:hAnsi="Times New Roman"/>
          <w:b/>
          <w:color w:val="000000"/>
          <w:sz w:val="24"/>
          <w:lang w:val="ru-RU"/>
        </w:rPr>
        <w:t>Награждение:</w:t>
      </w:r>
    </w:p>
    <w:p w:rsidR="00514D47" w:rsidRPr="00514D47" w:rsidRDefault="00514D47" w:rsidP="005E6585">
      <w:pPr>
        <w:spacing w:line="240" w:lineRule="atLeast"/>
        <w:ind w:firstLine="4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Все победители и призеры </w:t>
      </w:r>
      <w:r w:rsidRPr="00762C3A">
        <w:rPr>
          <w:rFonts w:ascii="Times New Roman" w:hAnsi="Times New Roman"/>
          <w:color w:val="000000"/>
          <w:sz w:val="24"/>
          <w:lang w:val="ru-RU"/>
        </w:rPr>
        <w:t xml:space="preserve">награждаются </w:t>
      </w:r>
      <w:r w:rsidR="00762C3A" w:rsidRPr="00762C3A">
        <w:rPr>
          <w:rFonts w:ascii="Times New Roman" w:hAnsi="Times New Roman"/>
          <w:color w:val="000000"/>
          <w:sz w:val="24"/>
          <w:lang w:val="ru-RU"/>
        </w:rPr>
        <w:t>грамот</w:t>
      </w:r>
      <w:r w:rsidRPr="00762C3A">
        <w:rPr>
          <w:rFonts w:ascii="Times New Roman" w:hAnsi="Times New Roman"/>
          <w:color w:val="000000"/>
          <w:sz w:val="24"/>
          <w:lang w:val="ru-RU"/>
        </w:rPr>
        <w:t>ами</w:t>
      </w:r>
      <w:r>
        <w:rPr>
          <w:rFonts w:ascii="Times New Roman" w:hAnsi="Times New Roman"/>
          <w:color w:val="000000"/>
          <w:sz w:val="24"/>
          <w:lang w:val="ru-RU"/>
        </w:rPr>
        <w:t xml:space="preserve">, медалями и </w:t>
      </w:r>
      <w:r w:rsidR="001C7312">
        <w:rPr>
          <w:rFonts w:ascii="Times New Roman" w:hAnsi="Times New Roman"/>
          <w:color w:val="000000"/>
          <w:sz w:val="24"/>
          <w:lang w:val="ru-RU"/>
        </w:rPr>
        <w:t>кубками.</w:t>
      </w:r>
    </w:p>
    <w:p w:rsidR="00514D47" w:rsidRPr="00514D47" w:rsidRDefault="00514D47" w:rsidP="005E6585">
      <w:pPr>
        <w:spacing w:line="240" w:lineRule="atLeast"/>
        <w:ind w:firstLine="420"/>
        <w:jc w:val="both"/>
        <w:rPr>
          <w:rFonts w:ascii="Times New Roman" w:hAnsi="Times New Roman"/>
          <w:sz w:val="24"/>
          <w:lang w:val="ru-RU"/>
        </w:rPr>
      </w:pPr>
    </w:p>
    <w:p w:rsidR="00514D47" w:rsidRPr="00514D47" w:rsidRDefault="00514D47" w:rsidP="005E6585">
      <w:pPr>
        <w:numPr>
          <w:ilvl w:val="0"/>
          <w:numId w:val="1"/>
        </w:numPr>
        <w:spacing w:line="240" w:lineRule="atLeast"/>
        <w:ind w:left="0"/>
        <w:jc w:val="center"/>
        <w:rPr>
          <w:rFonts w:ascii="Times New Roman" w:hAnsi="Times New Roman"/>
          <w:b/>
          <w:sz w:val="24"/>
          <w:lang w:val="ru-RU"/>
        </w:rPr>
      </w:pPr>
      <w:r w:rsidRPr="00514D47">
        <w:rPr>
          <w:rFonts w:ascii="Times New Roman" w:hAnsi="Times New Roman"/>
          <w:b/>
          <w:sz w:val="24"/>
          <w:lang w:val="ru-RU"/>
        </w:rPr>
        <w:t>Финансирование:</w:t>
      </w:r>
    </w:p>
    <w:p w:rsidR="00514D47" w:rsidRDefault="00514D47" w:rsidP="005E6585">
      <w:pPr>
        <w:spacing w:line="240" w:lineRule="atLeast"/>
        <w:ind w:firstLine="420"/>
        <w:jc w:val="both"/>
        <w:rPr>
          <w:rFonts w:ascii="Times New Roman" w:hAnsi="Times New Roman"/>
          <w:color w:val="000000"/>
          <w:sz w:val="24"/>
          <w:lang w:val="ru-RU"/>
        </w:rPr>
      </w:pPr>
      <w:r w:rsidRPr="00514D47">
        <w:rPr>
          <w:rFonts w:ascii="Times New Roman" w:hAnsi="Times New Roman"/>
          <w:sz w:val="24"/>
          <w:lang w:val="ru-RU"/>
        </w:rPr>
        <w:t xml:space="preserve">Расходы по проведению </w:t>
      </w:r>
      <w:r w:rsidR="00B066C0">
        <w:rPr>
          <w:rFonts w:ascii="Times New Roman" w:hAnsi="Times New Roman"/>
          <w:sz w:val="24"/>
          <w:lang w:val="ru-RU"/>
        </w:rPr>
        <w:t xml:space="preserve">соревнований </w:t>
      </w:r>
      <w:r w:rsidR="001C7312">
        <w:rPr>
          <w:rFonts w:ascii="Times New Roman" w:hAnsi="Times New Roman"/>
          <w:color w:val="000000"/>
          <w:sz w:val="24"/>
          <w:lang w:val="ru-RU"/>
        </w:rPr>
        <w:t>осуществляю</w:t>
      </w:r>
      <w:r w:rsidR="00AA21F8" w:rsidRPr="00780DA9">
        <w:rPr>
          <w:rFonts w:ascii="Times New Roman" w:hAnsi="Times New Roman"/>
          <w:color w:val="000000"/>
          <w:sz w:val="24"/>
          <w:lang w:val="ru-RU"/>
        </w:rPr>
        <w:t>т</w:t>
      </w:r>
      <w:r w:rsidR="001C7312">
        <w:rPr>
          <w:rFonts w:ascii="Times New Roman" w:hAnsi="Times New Roman"/>
          <w:color w:val="000000"/>
          <w:sz w:val="24"/>
          <w:lang w:val="ru-RU"/>
        </w:rPr>
        <w:t>ся за счет спонсорских средств.</w:t>
      </w:r>
    </w:p>
    <w:p w:rsidR="005E6585" w:rsidRPr="00514D47" w:rsidRDefault="005E6585" w:rsidP="005E6585">
      <w:pPr>
        <w:spacing w:line="240" w:lineRule="atLeast"/>
        <w:ind w:firstLine="420"/>
        <w:jc w:val="both"/>
        <w:rPr>
          <w:rFonts w:ascii="Times New Roman" w:hAnsi="Times New Roman"/>
          <w:sz w:val="24"/>
          <w:lang w:val="ru-RU"/>
        </w:rPr>
      </w:pPr>
    </w:p>
    <w:p w:rsidR="00514D47" w:rsidRPr="00514D47" w:rsidRDefault="00514D47" w:rsidP="005E6585">
      <w:pPr>
        <w:numPr>
          <w:ilvl w:val="0"/>
          <w:numId w:val="1"/>
        </w:numPr>
        <w:tabs>
          <w:tab w:val="left" w:pos="567"/>
        </w:tabs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4D47">
        <w:rPr>
          <w:rFonts w:ascii="Times New Roman" w:hAnsi="Times New Roman"/>
          <w:b/>
          <w:sz w:val="24"/>
          <w:lang w:val="ru-RU"/>
        </w:rPr>
        <w:t>Обеспечение безопасности зрителей и участников</w:t>
      </w:r>
      <w:r w:rsidRPr="00514D4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14D47" w:rsidRPr="00514D47" w:rsidRDefault="00514D47" w:rsidP="005E6585">
      <w:pPr>
        <w:pStyle w:val="3"/>
        <w:shd w:val="clear" w:color="auto" w:fill="auto"/>
        <w:spacing w:line="240" w:lineRule="atLeas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14D47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«Функциональное многоборье».</w:t>
      </w:r>
    </w:p>
    <w:p w:rsidR="00514D47" w:rsidRPr="00514D47" w:rsidRDefault="00514D47" w:rsidP="005E6585">
      <w:pPr>
        <w:spacing w:line="240" w:lineRule="atLeast"/>
        <w:ind w:firstLine="420"/>
        <w:jc w:val="both"/>
        <w:rPr>
          <w:rFonts w:ascii="Times New Roman" w:hAnsi="Times New Roman"/>
          <w:sz w:val="24"/>
          <w:lang w:val="ru-RU"/>
        </w:rPr>
      </w:pPr>
      <w:r w:rsidRPr="00514D47">
        <w:rPr>
          <w:rFonts w:ascii="Times New Roman" w:hAnsi="Times New Roman"/>
          <w:sz w:val="24"/>
          <w:lang w:val="ru-RU"/>
        </w:rPr>
        <w:t xml:space="preserve"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61 - п «Об утверждении порядка оказания медицинской помощи при проведении физкультурных и спортивных мероприятий». </w:t>
      </w:r>
    </w:p>
    <w:p w:rsidR="00514D47" w:rsidRPr="00514D47" w:rsidRDefault="00514D47" w:rsidP="005E6585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4D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14D47" w:rsidRPr="00514D47" w:rsidRDefault="00514D47" w:rsidP="005E6585">
      <w:pPr>
        <w:numPr>
          <w:ilvl w:val="0"/>
          <w:numId w:val="1"/>
        </w:numPr>
        <w:spacing w:line="240" w:lineRule="atLeast"/>
        <w:ind w:left="0"/>
        <w:jc w:val="center"/>
        <w:rPr>
          <w:rFonts w:ascii="Times New Roman" w:hAnsi="Times New Roman"/>
          <w:b/>
          <w:sz w:val="24"/>
          <w:lang w:val="ru-RU"/>
        </w:rPr>
      </w:pPr>
      <w:r w:rsidRPr="00514D47">
        <w:rPr>
          <w:rFonts w:ascii="Times New Roman" w:hAnsi="Times New Roman"/>
          <w:b/>
          <w:sz w:val="24"/>
          <w:lang w:val="ru-RU"/>
        </w:rPr>
        <w:t>Порядок подачи заявок.</w:t>
      </w:r>
    </w:p>
    <w:p w:rsidR="00514D47" w:rsidRPr="00514D47" w:rsidRDefault="00514D47" w:rsidP="005E6585">
      <w:pPr>
        <w:spacing w:line="240" w:lineRule="atLeast"/>
        <w:ind w:firstLine="708"/>
        <w:jc w:val="both"/>
        <w:rPr>
          <w:rFonts w:ascii="Times New Roman" w:hAnsi="Times New Roman"/>
          <w:b/>
          <w:sz w:val="24"/>
          <w:lang w:val="ru-RU"/>
        </w:rPr>
      </w:pPr>
      <w:r w:rsidRPr="00514D47">
        <w:rPr>
          <w:rFonts w:ascii="Times New Roman" w:hAnsi="Times New Roman"/>
          <w:color w:val="000000"/>
          <w:sz w:val="24"/>
          <w:lang w:val="ru-RU"/>
        </w:rPr>
        <w:t xml:space="preserve">Регистрация проходит в день </w:t>
      </w:r>
      <w:r w:rsidR="005E6585">
        <w:rPr>
          <w:rFonts w:ascii="Times New Roman" w:hAnsi="Times New Roman"/>
          <w:color w:val="000000"/>
          <w:sz w:val="24"/>
          <w:lang w:val="ru-RU"/>
        </w:rPr>
        <w:t xml:space="preserve">соревнований </w:t>
      </w:r>
      <w:r w:rsidR="00AC0C79">
        <w:rPr>
          <w:rFonts w:ascii="Times New Roman" w:hAnsi="Times New Roman"/>
          <w:color w:val="000000"/>
          <w:sz w:val="24"/>
          <w:lang w:val="ru-RU"/>
        </w:rPr>
        <w:t>с 12:30-13:00 на беговых дорожках стадиона «Березники Арена Спорт».</w:t>
      </w:r>
    </w:p>
    <w:p w:rsidR="00514D47" w:rsidRPr="00514D47" w:rsidRDefault="00514D47" w:rsidP="005E6585">
      <w:pPr>
        <w:spacing w:line="240" w:lineRule="atLeast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8853E2" w:rsidRPr="00DC68BC" w:rsidRDefault="00514D47" w:rsidP="005E6585">
      <w:pPr>
        <w:spacing w:line="240" w:lineRule="atLeast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514D47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Данное положение </w:t>
      </w:r>
      <w:r w:rsidR="005E6585">
        <w:rPr>
          <w:rFonts w:ascii="Times New Roman" w:hAnsi="Times New Roman"/>
          <w:b/>
          <w:color w:val="000000"/>
          <w:sz w:val="24"/>
          <w:lang w:val="ru-RU"/>
        </w:rPr>
        <w:t>является</w:t>
      </w:r>
      <w:r w:rsidRPr="00514D47">
        <w:rPr>
          <w:rFonts w:ascii="Times New Roman" w:hAnsi="Times New Roman"/>
          <w:b/>
          <w:color w:val="000000"/>
          <w:sz w:val="24"/>
          <w:lang w:val="ru-RU"/>
        </w:rPr>
        <w:t xml:space="preserve"> официальным вызовом на соревнования.</w:t>
      </w:r>
    </w:p>
    <w:sectPr w:rsidR="008853E2" w:rsidRPr="00DC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71A"/>
    <w:multiLevelType w:val="hybridMultilevel"/>
    <w:tmpl w:val="AA12F2A8"/>
    <w:lvl w:ilvl="0" w:tplc="36FE18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4CB0452"/>
    <w:multiLevelType w:val="hybridMultilevel"/>
    <w:tmpl w:val="D444C94A"/>
    <w:lvl w:ilvl="0" w:tplc="298401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6510C65"/>
    <w:multiLevelType w:val="hybridMultilevel"/>
    <w:tmpl w:val="3F4CC0EA"/>
    <w:lvl w:ilvl="0" w:tplc="EA6826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E7"/>
    <w:rsid w:val="000F1434"/>
    <w:rsid w:val="001006A2"/>
    <w:rsid w:val="0018579D"/>
    <w:rsid w:val="001C09E7"/>
    <w:rsid w:val="001C7312"/>
    <w:rsid w:val="00215C94"/>
    <w:rsid w:val="00217569"/>
    <w:rsid w:val="0026457C"/>
    <w:rsid w:val="0028141F"/>
    <w:rsid w:val="003261D7"/>
    <w:rsid w:val="0036746C"/>
    <w:rsid w:val="00404765"/>
    <w:rsid w:val="004C0A58"/>
    <w:rsid w:val="00514D47"/>
    <w:rsid w:val="005E6585"/>
    <w:rsid w:val="005F36C9"/>
    <w:rsid w:val="00634300"/>
    <w:rsid w:val="0070692E"/>
    <w:rsid w:val="007307B1"/>
    <w:rsid w:val="00762C3A"/>
    <w:rsid w:val="007D136A"/>
    <w:rsid w:val="00834422"/>
    <w:rsid w:val="00863EDC"/>
    <w:rsid w:val="008853E2"/>
    <w:rsid w:val="00887C7D"/>
    <w:rsid w:val="009103D1"/>
    <w:rsid w:val="00943537"/>
    <w:rsid w:val="009F512F"/>
    <w:rsid w:val="00A8197D"/>
    <w:rsid w:val="00AA21F8"/>
    <w:rsid w:val="00AC0C79"/>
    <w:rsid w:val="00B066C0"/>
    <w:rsid w:val="00B26AC6"/>
    <w:rsid w:val="00B311D9"/>
    <w:rsid w:val="00B45FA7"/>
    <w:rsid w:val="00B84667"/>
    <w:rsid w:val="00BE5CF9"/>
    <w:rsid w:val="00C53FA3"/>
    <w:rsid w:val="00C63F1F"/>
    <w:rsid w:val="00C74F83"/>
    <w:rsid w:val="00D6131B"/>
    <w:rsid w:val="00DC68BC"/>
    <w:rsid w:val="00E00E02"/>
    <w:rsid w:val="00ED5603"/>
    <w:rsid w:val="00F55063"/>
    <w:rsid w:val="00F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03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D47"/>
    <w:rPr>
      <w:color w:val="0000FF"/>
      <w:u w:val="single"/>
    </w:rPr>
  </w:style>
  <w:style w:type="character" w:customStyle="1" w:styleId="a4">
    <w:name w:val="Основной текст_"/>
    <w:link w:val="3"/>
    <w:rsid w:val="00514D4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14D4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5">
    <w:name w:val="List Paragraph"/>
    <w:basedOn w:val="a"/>
    <w:uiPriority w:val="34"/>
    <w:qFormat/>
    <w:rsid w:val="00514D47"/>
    <w:pPr>
      <w:ind w:left="720"/>
      <w:contextualSpacing/>
    </w:pPr>
  </w:style>
  <w:style w:type="table" w:styleId="a6">
    <w:name w:val="Table Grid"/>
    <w:basedOn w:val="a1"/>
    <w:rsid w:val="009F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1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1D9"/>
    <w:rPr>
      <w:rFonts w:ascii="Tahoma" w:eastAsia="Calibri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03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D47"/>
    <w:rPr>
      <w:color w:val="0000FF"/>
      <w:u w:val="single"/>
    </w:rPr>
  </w:style>
  <w:style w:type="character" w:customStyle="1" w:styleId="a4">
    <w:name w:val="Основной текст_"/>
    <w:link w:val="3"/>
    <w:rsid w:val="00514D4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14D4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5">
    <w:name w:val="List Paragraph"/>
    <w:basedOn w:val="a"/>
    <w:uiPriority w:val="34"/>
    <w:qFormat/>
    <w:rsid w:val="00514D47"/>
    <w:pPr>
      <w:ind w:left="720"/>
      <w:contextualSpacing/>
    </w:pPr>
  </w:style>
  <w:style w:type="table" w:styleId="a6">
    <w:name w:val="Table Grid"/>
    <w:basedOn w:val="a1"/>
    <w:rsid w:val="009F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1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1D9"/>
    <w:rPr>
      <w:rFonts w:ascii="Tahoma" w:eastAsia="Calibri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ACBF-E985-412B-9F24-AD06AB05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2016-08-19T10:51:00Z</cp:lastPrinted>
  <dcterms:created xsi:type="dcterms:W3CDTF">2016-08-10T09:02:00Z</dcterms:created>
  <dcterms:modified xsi:type="dcterms:W3CDTF">2016-08-19T11:10:00Z</dcterms:modified>
</cp:coreProperties>
</file>