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7B" w:rsidRPr="00F87412" w:rsidRDefault="0026189B" w:rsidP="0026189B">
      <w:pPr>
        <w:rPr>
          <w:rFonts w:ascii="Times New Roman" w:hAnsi="Times New Roman"/>
          <w:sz w:val="24"/>
          <w:lang w:val="ru-RU"/>
        </w:rPr>
      </w:pPr>
      <w:r w:rsidRPr="00F87412">
        <w:rPr>
          <w:rFonts w:ascii="Times New Roman" w:hAnsi="Times New Roman"/>
          <w:color w:val="000000"/>
          <w:sz w:val="24"/>
        </w:rPr>
        <w:t> </w:t>
      </w:r>
    </w:p>
    <w:tbl>
      <w:tblPr>
        <w:tblStyle w:val="ae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258"/>
        <w:gridCol w:w="3546"/>
      </w:tblGrid>
      <w:tr w:rsidR="00685C7B" w:rsidRPr="002455B7" w:rsidTr="00EB23A1">
        <w:tc>
          <w:tcPr>
            <w:tcW w:w="3539" w:type="dxa"/>
          </w:tcPr>
          <w:p w:rsidR="00685C7B" w:rsidRPr="009F44ED" w:rsidRDefault="00685C7B" w:rsidP="00EB23A1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Утверждаю: </w:t>
            </w:r>
          </w:p>
          <w:p w:rsidR="00685C7B" w:rsidRPr="009F44ED" w:rsidRDefault="00685C7B" w:rsidP="00EB23A1">
            <w:pPr>
              <w:rPr>
                <w:szCs w:val="22"/>
                <w:lang w:val="ru-RU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>Председатель Комитета</w:t>
            </w:r>
          </w:p>
          <w:p w:rsidR="00685C7B" w:rsidRPr="009F44ED" w:rsidRDefault="00685C7B" w:rsidP="00EB23A1">
            <w:pPr>
              <w:rPr>
                <w:szCs w:val="22"/>
                <w:lang w:val="ru-RU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>по физической культуре, спорту</w:t>
            </w:r>
          </w:p>
          <w:p w:rsidR="00685C7B" w:rsidRPr="009F44ED" w:rsidRDefault="00685C7B" w:rsidP="00EB23A1">
            <w:pPr>
              <w:rPr>
                <w:szCs w:val="22"/>
                <w:lang w:val="ru-RU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>администрации г. Березники</w:t>
            </w:r>
          </w:p>
          <w:p w:rsidR="00685C7B" w:rsidRPr="009F44ED" w:rsidRDefault="00685C7B" w:rsidP="00EB23A1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</w:p>
          <w:p w:rsidR="00685C7B" w:rsidRDefault="00685C7B" w:rsidP="00EB23A1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>_____________А.В.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>Шамаев</w:t>
            </w:r>
            <w:proofErr w:type="spellEnd"/>
          </w:p>
          <w:p w:rsidR="00685C7B" w:rsidRPr="009F44ED" w:rsidRDefault="00685C7B" w:rsidP="00EB23A1">
            <w:pPr>
              <w:rPr>
                <w:szCs w:val="22"/>
                <w:lang w:val="ru-RU"/>
              </w:rPr>
            </w:pPr>
          </w:p>
          <w:p w:rsidR="00685C7B" w:rsidRPr="009F44ED" w:rsidRDefault="00685C7B" w:rsidP="00EB23A1">
            <w:pPr>
              <w:rPr>
                <w:szCs w:val="22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>«____»____________201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6</w:t>
            </w: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г.</w:t>
            </w:r>
          </w:p>
          <w:p w:rsidR="00685C7B" w:rsidRPr="009F44ED" w:rsidRDefault="00685C7B" w:rsidP="00EB23A1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</w:p>
        </w:tc>
        <w:tc>
          <w:tcPr>
            <w:tcW w:w="3258" w:type="dxa"/>
          </w:tcPr>
          <w:p w:rsidR="00685C7B" w:rsidRPr="009F44ED" w:rsidRDefault="00685C7B" w:rsidP="00EB23A1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Утверждаю:    </w:t>
            </w:r>
          </w:p>
          <w:p w:rsidR="00F90672" w:rsidRDefault="00685C7B" w:rsidP="00EB23A1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>Центр тестирования</w:t>
            </w:r>
          </w:p>
          <w:p w:rsidR="00685C7B" w:rsidRPr="009F44ED" w:rsidRDefault="00F90672" w:rsidP="00EB23A1">
            <w:pPr>
              <w:rPr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ВСФК «ГТО»</w:t>
            </w:r>
            <w:r w:rsidR="00685C7B"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</w:p>
          <w:p w:rsidR="00685C7B" w:rsidRPr="009F44ED" w:rsidRDefault="00685C7B" w:rsidP="00EB23A1">
            <w:pPr>
              <w:rPr>
                <w:szCs w:val="22"/>
                <w:lang w:val="ru-RU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г. Березники </w:t>
            </w:r>
          </w:p>
          <w:p w:rsidR="00685C7B" w:rsidRPr="009F44ED" w:rsidRDefault="00685C7B" w:rsidP="00EB23A1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</w:p>
          <w:p w:rsidR="00685C7B" w:rsidRPr="009F44ED" w:rsidRDefault="00685C7B" w:rsidP="00EB23A1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</w:p>
          <w:p w:rsidR="00685C7B" w:rsidRDefault="009A71E6" w:rsidP="00EB23A1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_____________Л. В</w:t>
            </w:r>
            <w:r w:rsidR="00685C7B"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. </w:t>
            </w:r>
            <w:proofErr w:type="spellStart"/>
            <w:r w:rsidR="00685C7B"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>Ш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ирев</w:t>
            </w:r>
            <w:proofErr w:type="spellEnd"/>
            <w:r w:rsidR="00685C7B"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</w:p>
          <w:p w:rsidR="00685C7B" w:rsidRPr="009F44ED" w:rsidRDefault="00685C7B" w:rsidP="00EB23A1">
            <w:pPr>
              <w:rPr>
                <w:szCs w:val="22"/>
                <w:lang w:val="ru-RU"/>
              </w:rPr>
            </w:pPr>
          </w:p>
          <w:p w:rsidR="00685C7B" w:rsidRPr="009A71E6" w:rsidRDefault="00685C7B" w:rsidP="00EB23A1">
            <w:pPr>
              <w:rPr>
                <w:szCs w:val="22"/>
                <w:lang w:val="ru-RU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>«____»____________201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6</w:t>
            </w: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г. </w:t>
            </w:r>
          </w:p>
          <w:p w:rsidR="00685C7B" w:rsidRPr="009F44ED" w:rsidRDefault="00685C7B" w:rsidP="00EB23A1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                   </w:t>
            </w:r>
          </w:p>
        </w:tc>
        <w:tc>
          <w:tcPr>
            <w:tcW w:w="3546" w:type="dxa"/>
          </w:tcPr>
          <w:p w:rsidR="00685C7B" w:rsidRPr="009F44ED" w:rsidRDefault="00685C7B" w:rsidP="00EB23A1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Согласовано: </w:t>
            </w:r>
          </w:p>
          <w:p w:rsidR="00685C7B" w:rsidRPr="009F44ED" w:rsidRDefault="00685C7B" w:rsidP="00EB23A1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Директор МАУ                            </w:t>
            </w:r>
            <w:r w:rsidR="00657F9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                 </w:t>
            </w:r>
          </w:p>
          <w:p w:rsidR="00685C7B" w:rsidRPr="009F44ED" w:rsidRDefault="002455B7" w:rsidP="00EB23A1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«</w:t>
            </w:r>
            <w:r w:rsidR="00657F93">
              <w:rPr>
                <w:rFonts w:ascii="Times New Roman" w:hAnsi="Times New Roman"/>
                <w:color w:val="000000"/>
                <w:szCs w:val="22"/>
                <w:lang w:val="ru-RU"/>
              </w:rPr>
              <w:t>Березники Арена Спорт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»</w:t>
            </w:r>
            <w:r w:rsidR="00685C7B"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 </w:t>
            </w:r>
          </w:p>
          <w:p w:rsidR="00685C7B" w:rsidRPr="009F44ED" w:rsidRDefault="00685C7B" w:rsidP="00EB23A1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</w:p>
          <w:p w:rsidR="00685C7B" w:rsidRDefault="00657F93" w:rsidP="00EB23A1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______________А.М. Хлебодаров</w:t>
            </w:r>
          </w:p>
          <w:p w:rsidR="00685C7B" w:rsidRPr="009F44ED" w:rsidRDefault="00685C7B" w:rsidP="00EB23A1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</w:p>
          <w:p w:rsidR="00685C7B" w:rsidRPr="009F44ED" w:rsidRDefault="00685C7B" w:rsidP="00EB23A1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___</w:t>
            </w: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>__»_____________2016г.</w:t>
            </w:r>
          </w:p>
          <w:p w:rsidR="00685C7B" w:rsidRPr="009F44ED" w:rsidRDefault="00685C7B" w:rsidP="00EB23A1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</w:p>
        </w:tc>
      </w:tr>
    </w:tbl>
    <w:p w:rsidR="0026189B" w:rsidRPr="00F87412" w:rsidRDefault="0026189B" w:rsidP="0026189B">
      <w:pPr>
        <w:rPr>
          <w:rFonts w:ascii="Times New Roman" w:hAnsi="Times New Roman"/>
          <w:sz w:val="24"/>
          <w:lang w:val="ru-RU"/>
        </w:rPr>
      </w:pPr>
    </w:p>
    <w:p w:rsidR="007078D0" w:rsidRDefault="007078D0" w:rsidP="0026189B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6189B" w:rsidRPr="00F87412" w:rsidRDefault="0026189B" w:rsidP="00F8741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63E4D">
        <w:rPr>
          <w:rFonts w:ascii="Times New Roman" w:hAnsi="Times New Roman"/>
          <w:b/>
          <w:color w:val="000000"/>
          <w:sz w:val="28"/>
          <w:szCs w:val="28"/>
          <w:lang w:val="ru-RU"/>
        </w:rPr>
        <w:t>Положение</w:t>
      </w:r>
    </w:p>
    <w:p w:rsidR="001A6449" w:rsidRPr="00E63E4D" w:rsidRDefault="0026189B" w:rsidP="0026189B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63E4D">
        <w:rPr>
          <w:rFonts w:ascii="Times New Roman" w:hAnsi="Times New Roman"/>
          <w:b/>
          <w:color w:val="000000"/>
          <w:sz w:val="28"/>
          <w:szCs w:val="28"/>
          <w:lang w:val="ru-RU"/>
        </w:rPr>
        <w:t>о проведении</w:t>
      </w:r>
      <w:r w:rsidR="00A7754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A6449" w:rsidRPr="00E63E4D">
        <w:rPr>
          <w:rFonts w:ascii="Times New Roman" w:hAnsi="Times New Roman"/>
          <w:b/>
          <w:color w:val="000000"/>
          <w:sz w:val="28"/>
          <w:szCs w:val="28"/>
          <w:lang w:val="ru-RU"/>
        </w:rPr>
        <w:t>соревновани</w:t>
      </w:r>
      <w:r w:rsidR="00E63E4D" w:rsidRPr="00E63E4D">
        <w:rPr>
          <w:rFonts w:ascii="Times New Roman" w:hAnsi="Times New Roman"/>
          <w:b/>
          <w:color w:val="000000"/>
          <w:sz w:val="28"/>
          <w:szCs w:val="28"/>
          <w:lang w:val="ru-RU"/>
        </w:rPr>
        <w:t>й</w:t>
      </w:r>
    </w:p>
    <w:p w:rsidR="0026189B" w:rsidRPr="00DA56FB" w:rsidRDefault="00871BB4" w:rsidP="00F87412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 </w:t>
      </w:r>
      <w:r w:rsidR="00264014">
        <w:rPr>
          <w:rFonts w:ascii="Times New Roman" w:hAnsi="Times New Roman"/>
          <w:b/>
          <w:color w:val="000000"/>
          <w:sz w:val="28"/>
          <w:szCs w:val="28"/>
          <w:lang w:val="ru-RU"/>
        </w:rPr>
        <w:t>Осен</w:t>
      </w:r>
      <w:r w:rsidR="0087517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ний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кубок</w:t>
      </w:r>
      <w:r w:rsidR="00121A2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Функционального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многоборья ГТО</w:t>
      </w:r>
    </w:p>
    <w:p w:rsidR="0026189B" w:rsidRPr="00E63E4D" w:rsidRDefault="0026189B" w:rsidP="0026189B">
      <w:pPr>
        <w:rPr>
          <w:rFonts w:ascii="Times New Roman" w:hAnsi="Times New Roman"/>
          <w:sz w:val="28"/>
          <w:szCs w:val="28"/>
          <w:lang w:val="ru-RU"/>
        </w:rPr>
      </w:pPr>
    </w:p>
    <w:p w:rsidR="0026189B" w:rsidRPr="00780DA9" w:rsidRDefault="00A77542" w:rsidP="00E63E4D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>Общие положения</w:t>
      </w:r>
      <w:r w:rsidR="0026189B" w:rsidRPr="00780DA9">
        <w:rPr>
          <w:rFonts w:ascii="Times New Roman" w:hAnsi="Times New Roman"/>
          <w:b/>
          <w:color w:val="000000"/>
          <w:sz w:val="24"/>
          <w:lang w:val="ru-RU"/>
        </w:rPr>
        <w:t>:</w:t>
      </w:r>
    </w:p>
    <w:p w:rsidR="0026189B" w:rsidRPr="00780DA9" w:rsidRDefault="0026189B" w:rsidP="00E63E4D">
      <w:pPr>
        <w:jc w:val="both"/>
        <w:rPr>
          <w:rFonts w:ascii="Times New Roman" w:hAnsi="Times New Roman"/>
          <w:sz w:val="24"/>
          <w:lang w:val="ru-RU"/>
        </w:rPr>
      </w:pPr>
      <w:r w:rsidRPr="00780DA9">
        <w:rPr>
          <w:rFonts w:ascii="Times New Roman" w:hAnsi="Times New Roman"/>
          <w:color w:val="000000"/>
          <w:sz w:val="24"/>
          <w:lang w:val="ru-RU"/>
        </w:rPr>
        <w:t>- Пропаганда здорового образа жизни и организация досуга.</w:t>
      </w:r>
    </w:p>
    <w:p w:rsidR="0026189B" w:rsidRDefault="0026189B" w:rsidP="00E63E4D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780DA9">
        <w:rPr>
          <w:rFonts w:ascii="Times New Roman" w:hAnsi="Times New Roman"/>
          <w:color w:val="000000"/>
          <w:sz w:val="24"/>
          <w:lang w:val="ru-RU"/>
        </w:rPr>
        <w:t>- Привлечение жителей города к занятиям спортом</w:t>
      </w:r>
      <w:r w:rsidR="007078D0" w:rsidRPr="00780DA9">
        <w:rPr>
          <w:rFonts w:ascii="Times New Roman" w:hAnsi="Times New Roman"/>
          <w:color w:val="000000"/>
          <w:sz w:val="24"/>
          <w:lang w:val="ru-RU"/>
        </w:rPr>
        <w:t xml:space="preserve"> и здоровому образу жизни</w:t>
      </w:r>
      <w:r w:rsidRPr="00780DA9">
        <w:rPr>
          <w:rFonts w:ascii="Times New Roman" w:hAnsi="Times New Roman"/>
          <w:color w:val="000000"/>
          <w:sz w:val="24"/>
          <w:lang w:val="ru-RU"/>
        </w:rPr>
        <w:t>.</w:t>
      </w:r>
    </w:p>
    <w:p w:rsidR="00A77542" w:rsidRPr="00780DA9" w:rsidRDefault="00A77542" w:rsidP="00E63E4D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- Пропаганда Всероссийского физкультурно-спортивного комплекса Готов к Труду и Обороне.</w:t>
      </w:r>
    </w:p>
    <w:p w:rsidR="0026189B" w:rsidRPr="00780DA9" w:rsidRDefault="00B31409" w:rsidP="00E63E4D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Каждый сезон будут проводится соревнования за кубок </w:t>
      </w:r>
      <w:r w:rsidR="00121A21">
        <w:rPr>
          <w:rFonts w:ascii="Times New Roman" w:hAnsi="Times New Roman"/>
          <w:sz w:val="24"/>
          <w:lang w:val="ru-RU"/>
        </w:rPr>
        <w:t xml:space="preserve">функционального </w:t>
      </w:r>
      <w:r>
        <w:rPr>
          <w:rFonts w:ascii="Times New Roman" w:hAnsi="Times New Roman"/>
          <w:sz w:val="24"/>
          <w:lang w:val="ru-RU"/>
        </w:rPr>
        <w:t xml:space="preserve">многоборья ГТО (зимний, весенний, летний, осенний). </w:t>
      </w:r>
    </w:p>
    <w:p w:rsidR="0026189B" w:rsidRPr="00780DA9" w:rsidRDefault="00A77542" w:rsidP="00E63E4D">
      <w:pPr>
        <w:numPr>
          <w:ilvl w:val="0"/>
          <w:numId w:val="2"/>
        </w:num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>Место и сроки</w:t>
      </w:r>
      <w:r w:rsidR="00E63E4D" w:rsidRPr="00780DA9">
        <w:rPr>
          <w:rFonts w:ascii="Times New Roman" w:hAnsi="Times New Roman"/>
          <w:b/>
          <w:color w:val="000000"/>
          <w:sz w:val="24"/>
          <w:lang w:val="ru-RU"/>
        </w:rPr>
        <w:t xml:space="preserve"> проведения</w:t>
      </w:r>
      <w:r w:rsidR="0026189B" w:rsidRPr="00780DA9">
        <w:rPr>
          <w:rFonts w:ascii="Times New Roman" w:hAnsi="Times New Roman"/>
          <w:b/>
          <w:color w:val="000000"/>
          <w:sz w:val="24"/>
          <w:lang w:val="ru-RU"/>
        </w:rPr>
        <w:t>:</w:t>
      </w:r>
    </w:p>
    <w:p w:rsidR="0026189B" w:rsidRPr="00780DA9" w:rsidRDefault="00E63E4D" w:rsidP="00E63E4D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780DA9">
        <w:rPr>
          <w:rFonts w:ascii="Times New Roman" w:hAnsi="Times New Roman"/>
          <w:color w:val="000000"/>
          <w:sz w:val="24"/>
          <w:lang w:val="ru-RU"/>
        </w:rPr>
        <w:t xml:space="preserve">Место проведения: </w:t>
      </w:r>
      <w:r w:rsidR="00EB2EE2">
        <w:rPr>
          <w:rFonts w:ascii="Times New Roman" w:hAnsi="Times New Roman"/>
          <w:color w:val="000000"/>
          <w:sz w:val="24"/>
          <w:lang w:val="ru-RU"/>
        </w:rPr>
        <w:t xml:space="preserve">г. Березники, </w:t>
      </w:r>
      <w:r w:rsidR="008A59D6">
        <w:rPr>
          <w:rFonts w:ascii="Times New Roman" w:hAnsi="Times New Roman"/>
          <w:color w:val="000000"/>
          <w:sz w:val="24"/>
          <w:lang w:val="ru-RU"/>
        </w:rPr>
        <w:t>МАУ «Березники Арена Спорт</w:t>
      </w:r>
      <w:bookmarkStart w:id="0" w:name="_GoBack"/>
      <w:bookmarkEnd w:id="0"/>
      <w:r w:rsidR="008A59D6">
        <w:rPr>
          <w:rFonts w:ascii="Times New Roman" w:hAnsi="Times New Roman"/>
          <w:color w:val="000000"/>
          <w:sz w:val="24"/>
          <w:lang w:val="ru-RU"/>
        </w:rPr>
        <w:t>»</w:t>
      </w:r>
    </w:p>
    <w:p w:rsidR="00764AED" w:rsidRPr="00780DA9" w:rsidRDefault="00764AED" w:rsidP="00E63E4D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780DA9">
        <w:rPr>
          <w:rFonts w:ascii="Times New Roman" w:hAnsi="Times New Roman"/>
          <w:color w:val="000000"/>
          <w:sz w:val="24"/>
          <w:lang w:val="ru-RU"/>
        </w:rPr>
        <w:t>Дата</w:t>
      </w:r>
      <w:r w:rsidR="00E63E4D" w:rsidRPr="00780DA9">
        <w:rPr>
          <w:rFonts w:ascii="Times New Roman" w:hAnsi="Times New Roman"/>
          <w:color w:val="000000"/>
          <w:sz w:val="24"/>
          <w:lang w:val="ru-RU"/>
        </w:rPr>
        <w:t xml:space="preserve"> проведения: </w:t>
      </w:r>
      <w:r w:rsidR="00202540">
        <w:rPr>
          <w:rFonts w:ascii="Times New Roman" w:hAnsi="Times New Roman"/>
          <w:color w:val="000000"/>
          <w:sz w:val="24"/>
          <w:lang w:val="ru-RU"/>
        </w:rPr>
        <w:t xml:space="preserve">25 сентября </w:t>
      </w:r>
      <w:r w:rsidR="00EB2EE2">
        <w:rPr>
          <w:rFonts w:ascii="Times New Roman" w:hAnsi="Times New Roman"/>
          <w:color w:val="000000"/>
          <w:sz w:val="24"/>
          <w:lang w:val="ru-RU"/>
        </w:rPr>
        <w:t xml:space="preserve">2016 г. </w:t>
      </w:r>
    </w:p>
    <w:p w:rsidR="00764AED" w:rsidRDefault="00202540" w:rsidP="00764AED">
      <w:pPr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Начало соревнований в 14</w:t>
      </w:r>
      <w:r w:rsidR="00685C7B">
        <w:rPr>
          <w:rFonts w:ascii="Times New Roman" w:hAnsi="Times New Roman"/>
          <w:color w:val="000000"/>
          <w:sz w:val="24"/>
          <w:lang w:val="ru-RU"/>
        </w:rPr>
        <w:t>:00</w:t>
      </w:r>
      <w:r w:rsidR="00B961C6">
        <w:rPr>
          <w:rFonts w:ascii="Times New Roman" w:hAnsi="Times New Roman"/>
          <w:color w:val="000000"/>
          <w:sz w:val="24"/>
          <w:lang w:val="ru-RU"/>
        </w:rPr>
        <w:t>,</w:t>
      </w:r>
    </w:p>
    <w:p w:rsidR="00B961C6" w:rsidRDefault="00B961C6" w:rsidP="00764AED">
      <w:pPr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Начало регистрации участников: 13:00,</w:t>
      </w:r>
    </w:p>
    <w:p w:rsidR="00B961C6" w:rsidRPr="00780DA9" w:rsidRDefault="00B961C6" w:rsidP="00764AED">
      <w:pPr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Инструктаж участников в 13:45.</w:t>
      </w:r>
    </w:p>
    <w:p w:rsidR="00E63E4D" w:rsidRPr="00780DA9" w:rsidRDefault="00E63E4D" w:rsidP="00E63E4D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26189B" w:rsidRPr="00780DA9" w:rsidRDefault="00A77542" w:rsidP="00E63E4D">
      <w:pPr>
        <w:numPr>
          <w:ilvl w:val="0"/>
          <w:numId w:val="2"/>
        </w:numPr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>Организаторы соревнований</w:t>
      </w:r>
      <w:r w:rsidR="009061E0" w:rsidRPr="00780DA9">
        <w:rPr>
          <w:rFonts w:ascii="Times New Roman" w:hAnsi="Times New Roman"/>
          <w:b/>
          <w:color w:val="000000"/>
          <w:sz w:val="24"/>
          <w:lang w:val="ru-RU"/>
        </w:rPr>
        <w:t>:</w:t>
      </w:r>
    </w:p>
    <w:p w:rsidR="009061E0" w:rsidRPr="00C12140" w:rsidRDefault="009061E0" w:rsidP="00C12140">
      <w:pPr>
        <w:ind w:firstLine="420"/>
        <w:jc w:val="both"/>
        <w:rPr>
          <w:rFonts w:ascii="Times New Roman" w:hAnsi="Times New Roman"/>
          <w:sz w:val="24"/>
          <w:lang w:val="ru-RU"/>
        </w:rPr>
      </w:pPr>
      <w:r w:rsidRPr="00780DA9">
        <w:rPr>
          <w:rFonts w:ascii="Times New Roman" w:hAnsi="Times New Roman"/>
          <w:color w:val="000000"/>
          <w:sz w:val="24"/>
          <w:lang w:val="ru-RU"/>
        </w:rPr>
        <w:t>Общее руководство соревнованиями осуществляет Комитет по физической культуре и спорту администрации г.Березники</w:t>
      </w:r>
      <w:r w:rsidR="00C509BE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0703B0">
        <w:rPr>
          <w:rFonts w:ascii="Times New Roman" w:hAnsi="Times New Roman"/>
          <w:color w:val="000000"/>
          <w:sz w:val="24"/>
          <w:lang w:val="ru-RU"/>
        </w:rPr>
        <w:t>Н</w:t>
      </w:r>
      <w:r w:rsidR="00FD1431" w:rsidRPr="00780DA9">
        <w:rPr>
          <w:rFonts w:ascii="Times New Roman" w:hAnsi="Times New Roman"/>
          <w:color w:val="000000"/>
          <w:sz w:val="24"/>
          <w:lang w:val="ru-RU"/>
        </w:rPr>
        <w:t xml:space="preserve">епосредственное проведение соревнований возлагается на </w:t>
      </w:r>
      <w:r w:rsidR="00A77542">
        <w:rPr>
          <w:rFonts w:ascii="Times New Roman" w:hAnsi="Times New Roman"/>
          <w:color w:val="000000"/>
          <w:sz w:val="24"/>
          <w:lang w:val="ru-RU"/>
        </w:rPr>
        <w:t>«</w:t>
      </w:r>
      <w:r w:rsidR="00A77542">
        <w:rPr>
          <w:rFonts w:ascii="Times New Roman" w:hAnsi="Times New Roman"/>
          <w:sz w:val="24"/>
          <w:lang w:val="ru-RU"/>
        </w:rPr>
        <w:t>Клуб любителей функционального многоборья</w:t>
      </w:r>
      <w:r w:rsidR="00AD0A1F">
        <w:rPr>
          <w:rFonts w:ascii="Times New Roman" w:hAnsi="Times New Roman"/>
          <w:sz w:val="24"/>
          <w:lang w:val="ru-RU"/>
        </w:rPr>
        <w:t xml:space="preserve"> и на Центр</w:t>
      </w:r>
      <w:r w:rsidR="00C12140">
        <w:rPr>
          <w:rFonts w:ascii="Times New Roman" w:hAnsi="Times New Roman"/>
          <w:sz w:val="24"/>
          <w:lang w:val="ru-RU"/>
        </w:rPr>
        <w:t xml:space="preserve"> тестирования ВСФК «ГТО» при Муниципальном бюджетном учреждении</w:t>
      </w:r>
      <w:r w:rsidR="00C12140" w:rsidRPr="00C12140">
        <w:rPr>
          <w:rFonts w:ascii="Times New Roman" w:hAnsi="Times New Roman"/>
          <w:sz w:val="24"/>
          <w:lang w:val="ru-RU"/>
        </w:rPr>
        <w:t xml:space="preserve"> дополнительного образования "Специализированная детско-юношеская спортивная школа </w:t>
      </w:r>
      <w:r w:rsidR="00C12140">
        <w:rPr>
          <w:rFonts w:ascii="Times New Roman" w:hAnsi="Times New Roman"/>
          <w:sz w:val="24"/>
          <w:lang w:val="ru-RU"/>
        </w:rPr>
        <w:t xml:space="preserve">олимпийского резерва </w:t>
      </w:r>
      <w:r w:rsidR="00C12140" w:rsidRPr="00C12140">
        <w:rPr>
          <w:rFonts w:ascii="Times New Roman" w:hAnsi="Times New Roman"/>
          <w:sz w:val="24"/>
          <w:lang w:val="ru-RU"/>
        </w:rPr>
        <w:t>"Темп" г.Березники</w:t>
      </w:r>
      <w:r w:rsidR="00C12140">
        <w:rPr>
          <w:rFonts w:ascii="Times New Roman" w:hAnsi="Times New Roman"/>
          <w:sz w:val="24"/>
          <w:lang w:val="ru-RU"/>
        </w:rPr>
        <w:t>.</w:t>
      </w:r>
      <w:r w:rsidR="00FD1431" w:rsidRPr="00780DA9">
        <w:rPr>
          <w:rFonts w:ascii="Times New Roman" w:hAnsi="Times New Roman"/>
          <w:sz w:val="24"/>
          <w:lang w:val="ru-RU"/>
        </w:rPr>
        <w:t xml:space="preserve"> Главный судья соревнований: </w:t>
      </w:r>
      <w:r w:rsidR="00AD0A1F">
        <w:rPr>
          <w:rFonts w:ascii="Times New Roman" w:hAnsi="Times New Roman"/>
          <w:sz w:val="24"/>
          <w:lang w:val="ru-RU"/>
        </w:rPr>
        <w:t xml:space="preserve">Главный судья центра тестирования ВСФК «ГТО» </w:t>
      </w:r>
      <w:r w:rsidR="00FD1431" w:rsidRPr="00780DA9">
        <w:rPr>
          <w:rFonts w:ascii="Times New Roman" w:hAnsi="Times New Roman"/>
          <w:color w:val="000000"/>
          <w:sz w:val="24"/>
          <w:lang w:val="ru-RU"/>
        </w:rPr>
        <w:t>Еф</w:t>
      </w:r>
      <w:r w:rsidR="00A62081">
        <w:rPr>
          <w:rFonts w:ascii="Times New Roman" w:hAnsi="Times New Roman"/>
          <w:color w:val="000000"/>
          <w:sz w:val="24"/>
          <w:lang w:val="ru-RU"/>
        </w:rPr>
        <w:t>ремов Данил (с</w:t>
      </w:r>
      <w:r w:rsidR="00AE41E0">
        <w:rPr>
          <w:rFonts w:ascii="Times New Roman" w:hAnsi="Times New Roman"/>
          <w:color w:val="000000"/>
          <w:sz w:val="24"/>
          <w:lang w:val="ru-RU"/>
        </w:rPr>
        <w:t>ертифицирован на «Внедрение Всероссийского физкультурно-спортивного комплекса «Готов к труду и обороне (ГТО)». Лицензия 59Л01 регистрац</w:t>
      </w:r>
      <w:r w:rsidR="00A62081">
        <w:rPr>
          <w:rFonts w:ascii="Times New Roman" w:hAnsi="Times New Roman"/>
          <w:color w:val="000000"/>
          <w:sz w:val="24"/>
          <w:lang w:val="ru-RU"/>
        </w:rPr>
        <w:t xml:space="preserve">ионный номер №0001208. </w:t>
      </w:r>
      <w:r w:rsidR="00AE41E0">
        <w:rPr>
          <w:rFonts w:ascii="Times New Roman" w:hAnsi="Times New Roman"/>
          <w:color w:val="000000"/>
          <w:sz w:val="24"/>
          <w:lang w:val="ru-RU"/>
        </w:rPr>
        <w:t>Выдано Министерством физической культуры и спорта Пермского края и Государственным бюджетным профессиональным образовательным учреждением «</w:t>
      </w:r>
      <w:r w:rsidR="00C155CA">
        <w:rPr>
          <w:rFonts w:ascii="Times New Roman" w:hAnsi="Times New Roman"/>
          <w:color w:val="000000"/>
          <w:sz w:val="24"/>
          <w:lang w:val="ru-RU"/>
        </w:rPr>
        <w:t>Колледж спортивной подготовки Пермского края»</w:t>
      </w:r>
      <w:r w:rsidR="00AD0A1F">
        <w:rPr>
          <w:rFonts w:ascii="Times New Roman" w:hAnsi="Times New Roman"/>
          <w:color w:val="000000"/>
          <w:sz w:val="24"/>
          <w:lang w:val="ru-RU"/>
        </w:rPr>
        <w:t>.</w:t>
      </w:r>
    </w:p>
    <w:p w:rsidR="009061E0" w:rsidRPr="00780DA9" w:rsidRDefault="009061E0" w:rsidP="009061E0">
      <w:pPr>
        <w:ind w:left="780"/>
        <w:rPr>
          <w:rFonts w:ascii="Times New Roman" w:hAnsi="Times New Roman"/>
          <w:b/>
          <w:color w:val="000000"/>
          <w:sz w:val="24"/>
          <w:lang w:val="ru-RU"/>
        </w:rPr>
      </w:pPr>
    </w:p>
    <w:p w:rsidR="009061E0" w:rsidRPr="00780DA9" w:rsidRDefault="009061E0" w:rsidP="007078D0">
      <w:pPr>
        <w:numPr>
          <w:ilvl w:val="0"/>
          <w:numId w:val="2"/>
        </w:numPr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80DA9">
        <w:rPr>
          <w:rFonts w:ascii="Times New Roman" w:hAnsi="Times New Roman"/>
          <w:b/>
          <w:color w:val="000000"/>
          <w:sz w:val="24"/>
          <w:lang w:val="ru-RU"/>
        </w:rPr>
        <w:t>Требования к участникам</w:t>
      </w:r>
      <w:r w:rsidR="00A77542">
        <w:rPr>
          <w:rFonts w:ascii="Times New Roman" w:hAnsi="Times New Roman"/>
          <w:b/>
          <w:color w:val="000000"/>
          <w:sz w:val="24"/>
          <w:lang w:val="ru-RU"/>
        </w:rPr>
        <w:t xml:space="preserve"> и их условия допуска</w:t>
      </w:r>
      <w:r w:rsidRPr="00780DA9">
        <w:rPr>
          <w:rFonts w:ascii="Times New Roman" w:hAnsi="Times New Roman"/>
          <w:b/>
          <w:color w:val="000000"/>
          <w:sz w:val="24"/>
          <w:lang w:val="ru-RU"/>
        </w:rPr>
        <w:t>:</w:t>
      </w:r>
    </w:p>
    <w:p w:rsidR="0026189B" w:rsidRPr="005B6FB0" w:rsidRDefault="005B6FB0" w:rsidP="005B6FB0">
      <w:pPr>
        <w:spacing w:after="160" w:line="259" w:lineRule="auto"/>
        <w:rPr>
          <w:rFonts w:ascii="Calibri" w:hAnsi="Calibri"/>
          <w:szCs w:val="22"/>
          <w:lang w:val="ru-RU" w:eastAsia="en-US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Для участия в соревнованиях необходимо пройти регистрацию и получить персональный </w:t>
      </w:r>
      <w:r w:rsidRPr="005B6FB0">
        <w:rPr>
          <w:rFonts w:ascii="Calibri" w:hAnsi="Calibri"/>
          <w:szCs w:val="22"/>
          <w:u w:val="single"/>
          <w:lang w:val="en-US" w:eastAsia="en-US"/>
        </w:rPr>
        <w:t>ID</w:t>
      </w:r>
      <w:r w:rsidRPr="005B6FB0">
        <w:rPr>
          <w:rFonts w:ascii="Calibri" w:hAnsi="Calibri"/>
          <w:szCs w:val="22"/>
          <w:u w:val="single"/>
          <w:lang w:val="ru-RU" w:eastAsia="en-US"/>
        </w:rPr>
        <w:t>-номер</w:t>
      </w:r>
      <w:r w:rsidRPr="007907ED">
        <w:rPr>
          <w:rFonts w:ascii="Calibri" w:hAnsi="Calibri"/>
          <w:szCs w:val="22"/>
          <w:lang w:val="ru-RU" w:eastAsia="en-US"/>
        </w:rPr>
        <w:t xml:space="preserve"> участника</w:t>
      </w:r>
      <w:r>
        <w:rPr>
          <w:rFonts w:ascii="Calibri" w:hAnsi="Calibri"/>
          <w:szCs w:val="22"/>
          <w:lang w:val="ru-RU" w:eastAsia="en-US"/>
        </w:rPr>
        <w:t xml:space="preserve"> на федеральном сайте ВСФК «ГТО» </w:t>
      </w:r>
      <w:hyperlink r:id="rId7" w:history="1">
        <w:r w:rsidRPr="00DE19C7">
          <w:rPr>
            <w:rStyle w:val="a3"/>
            <w:rFonts w:ascii="Calibri" w:hAnsi="Calibri"/>
            <w:szCs w:val="22"/>
            <w:lang w:val="ru-RU" w:eastAsia="en-US"/>
          </w:rPr>
          <w:t>https://user.gto.ru/user/register</w:t>
        </w:r>
        <w:proofErr w:type="gramStart"/>
      </w:hyperlink>
      <w:r>
        <w:rPr>
          <w:rFonts w:ascii="Calibri" w:hAnsi="Calibri"/>
          <w:szCs w:val="22"/>
          <w:lang w:val="ru-RU" w:eastAsia="en-US"/>
        </w:rPr>
        <w:br/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26189B" w:rsidRPr="00780DA9">
        <w:rPr>
          <w:rFonts w:ascii="Times New Roman" w:hAnsi="Times New Roman"/>
          <w:color w:val="000000"/>
          <w:sz w:val="24"/>
          <w:lang w:val="ru-RU"/>
        </w:rPr>
        <w:t>К</w:t>
      </w:r>
      <w:proofErr w:type="gramEnd"/>
      <w:r w:rsidR="0026189B" w:rsidRPr="00780DA9">
        <w:rPr>
          <w:rFonts w:ascii="Times New Roman" w:hAnsi="Times New Roman"/>
          <w:color w:val="000000"/>
          <w:sz w:val="24"/>
          <w:lang w:val="ru-RU"/>
        </w:rPr>
        <w:t xml:space="preserve"> соревнованиям допускаются</w:t>
      </w:r>
      <w:r w:rsidR="00C8045B">
        <w:rPr>
          <w:rFonts w:ascii="Times New Roman" w:hAnsi="Times New Roman"/>
          <w:color w:val="000000"/>
          <w:sz w:val="24"/>
          <w:lang w:val="ru-RU"/>
        </w:rPr>
        <w:t xml:space="preserve"> подростки от 14</w:t>
      </w:r>
      <w:r w:rsidR="00EB2EE2">
        <w:rPr>
          <w:rFonts w:ascii="Times New Roman" w:hAnsi="Times New Roman"/>
          <w:color w:val="000000"/>
          <w:sz w:val="24"/>
          <w:lang w:val="ru-RU"/>
        </w:rPr>
        <w:t xml:space="preserve"> лет до 17</w:t>
      </w:r>
      <w:r w:rsidR="00DC44D4">
        <w:rPr>
          <w:rFonts w:ascii="Times New Roman" w:hAnsi="Times New Roman"/>
          <w:color w:val="000000"/>
          <w:sz w:val="24"/>
          <w:lang w:val="ru-RU"/>
        </w:rPr>
        <w:t xml:space="preserve"> при наличии справки от врача</w:t>
      </w:r>
      <w:r w:rsidR="00EB2EE2">
        <w:rPr>
          <w:rFonts w:ascii="Times New Roman" w:hAnsi="Times New Roman"/>
          <w:color w:val="000000"/>
          <w:sz w:val="24"/>
          <w:lang w:val="ru-RU"/>
        </w:rPr>
        <w:t xml:space="preserve"> и согласия родителей о об участии в соревнованиях</w:t>
      </w:r>
      <w:r w:rsidR="005328B4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B961C6">
        <w:rPr>
          <w:rFonts w:ascii="Times New Roman" w:hAnsi="Times New Roman"/>
          <w:color w:val="000000"/>
          <w:sz w:val="24"/>
          <w:lang w:val="ru-RU"/>
        </w:rPr>
        <w:t>за Осенний</w:t>
      </w:r>
      <w:r w:rsidR="005328B4" w:rsidRPr="005328B4">
        <w:rPr>
          <w:rFonts w:ascii="Times New Roman" w:hAnsi="Times New Roman"/>
          <w:color w:val="000000"/>
          <w:sz w:val="24"/>
          <w:lang w:val="ru-RU"/>
        </w:rPr>
        <w:t xml:space="preserve"> кубок Функционального многоборья ГТО</w:t>
      </w:r>
      <w:r w:rsidR="005328B4">
        <w:rPr>
          <w:rFonts w:ascii="Times New Roman" w:hAnsi="Times New Roman"/>
          <w:color w:val="000000"/>
          <w:sz w:val="24"/>
          <w:lang w:val="ru-RU"/>
        </w:rPr>
        <w:t>.</w:t>
      </w:r>
    </w:p>
    <w:p w:rsidR="0026189B" w:rsidRPr="00A77542" w:rsidRDefault="00A77542" w:rsidP="00A77542">
      <w:pPr>
        <w:shd w:val="clear" w:color="auto" w:fill="FFFFFF"/>
        <w:jc w:val="both"/>
        <w:rPr>
          <w:rFonts w:ascii="Times New Roman" w:hAnsi="Times New Roman"/>
          <w:sz w:val="24"/>
          <w:lang w:val="ru-RU"/>
        </w:rPr>
      </w:pPr>
      <w:r w:rsidRPr="00A77542">
        <w:rPr>
          <w:rFonts w:ascii="Times New Roman" w:hAnsi="Times New Roman"/>
          <w:sz w:val="24"/>
          <w:lang w:val="ru-RU"/>
        </w:rPr>
        <w:t>Остальные участн</w:t>
      </w:r>
      <w:r w:rsidR="005328B4">
        <w:rPr>
          <w:rFonts w:ascii="Times New Roman" w:hAnsi="Times New Roman"/>
          <w:sz w:val="24"/>
          <w:lang w:val="ru-RU"/>
        </w:rPr>
        <w:t xml:space="preserve">ики при наличии допуска врача </w:t>
      </w:r>
      <w:r w:rsidR="009A71E6">
        <w:rPr>
          <w:rFonts w:ascii="Times New Roman" w:hAnsi="Times New Roman"/>
          <w:sz w:val="24"/>
          <w:lang w:val="ru-RU"/>
        </w:rPr>
        <w:t>ил</w:t>
      </w:r>
      <w:r w:rsidRPr="00A77542">
        <w:rPr>
          <w:rFonts w:ascii="Times New Roman" w:hAnsi="Times New Roman"/>
          <w:sz w:val="24"/>
          <w:lang w:val="ru-RU"/>
        </w:rPr>
        <w:t>и личной подписи, подтверждающей персональную ответственность за свое здоровье.</w:t>
      </w:r>
    </w:p>
    <w:p w:rsidR="0026189B" w:rsidRPr="00780DA9" w:rsidRDefault="0026189B" w:rsidP="00E63E4D">
      <w:pPr>
        <w:ind w:firstLine="420"/>
        <w:jc w:val="both"/>
        <w:rPr>
          <w:rFonts w:ascii="Times New Roman" w:hAnsi="Times New Roman"/>
          <w:sz w:val="24"/>
          <w:lang w:val="ru-RU"/>
        </w:rPr>
      </w:pPr>
      <w:r w:rsidRPr="00780DA9">
        <w:rPr>
          <w:rFonts w:ascii="Times New Roman" w:hAnsi="Times New Roman"/>
          <w:color w:val="000000"/>
          <w:sz w:val="24"/>
          <w:lang w:val="ru-RU"/>
        </w:rPr>
        <w:lastRenderedPageBreak/>
        <w:t xml:space="preserve">Экипировка участников соревнований в обязательном порядке предусматривает наличие спортивной формы – </w:t>
      </w:r>
      <w:r w:rsidR="00871BB4">
        <w:rPr>
          <w:rFonts w:ascii="Times New Roman" w:hAnsi="Times New Roman"/>
          <w:color w:val="000000"/>
          <w:sz w:val="24"/>
          <w:lang w:val="ru-RU"/>
        </w:rPr>
        <w:t>спортивный костюм.</w:t>
      </w:r>
    </w:p>
    <w:p w:rsidR="0026189B" w:rsidRDefault="0026189B" w:rsidP="00764AED">
      <w:pPr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  <w:r w:rsidRPr="00780DA9">
        <w:rPr>
          <w:rFonts w:ascii="Times New Roman" w:hAnsi="Times New Roman"/>
          <w:color w:val="000000"/>
          <w:sz w:val="24"/>
          <w:lang w:val="ru-RU"/>
        </w:rPr>
        <w:t xml:space="preserve">Все уточнения относительно возможной экипировки будут даны непосредственно </w:t>
      </w:r>
      <w:r w:rsidR="00764AED" w:rsidRPr="00780DA9">
        <w:rPr>
          <w:rFonts w:ascii="Times New Roman" w:hAnsi="Times New Roman"/>
          <w:color w:val="000000"/>
          <w:sz w:val="24"/>
          <w:lang w:val="ru-RU"/>
        </w:rPr>
        <w:t>во время проведения инструктажа</w:t>
      </w:r>
      <w:r w:rsidR="00871BB4">
        <w:rPr>
          <w:rFonts w:ascii="Times New Roman" w:hAnsi="Times New Roman"/>
          <w:color w:val="000000"/>
          <w:sz w:val="24"/>
          <w:lang w:val="ru-RU"/>
        </w:rPr>
        <w:t>.</w:t>
      </w:r>
    </w:p>
    <w:p w:rsidR="00E63E4D" w:rsidRPr="00780DA9" w:rsidRDefault="00E63E4D" w:rsidP="00E63E4D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26189B" w:rsidRDefault="0026189B" w:rsidP="00E63E4D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lang w:val="ru-RU"/>
        </w:rPr>
      </w:pPr>
      <w:r w:rsidRPr="00780DA9">
        <w:rPr>
          <w:rFonts w:ascii="Times New Roman" w:hAnsi="Times New Roman"/>
          <w:b/>
          <w:sz w:val="24"/>
          <w:lang w:val="ru-RU"/>
        </w:rPr>
        <w:t>Программа соревнований:</w:t>
      </w:r>
    </w:p>
    <w:p w:rsidR="00B31409" w:rsidRPr="00B31409" w:rsidRDefault="00B31409" w:rsidP="008A59D6">
      <w:pPr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  <w:r w:rsidRPr="00B31409">
        <w:rPr>
          <w:rFonts w:ascii="Times New Roman" w:hAnsi="Times New Roman"/>
          <w:color w:val="000000"/>
          <w:sz w:val="24"/>
          <w:lang w:val="ru-RU"/>
        </w:rPr>
        <w:t>Регистра</w:t>
      </w:r>
      <w:r w:rsidR="00EA37B3">
        <w:rPr>
          <w:rFonts w:ascii="Times New Roman" w:hAnsi="Times New Roman"/>
          <w:color w:val="000000"/>
          <w:sz w:val="24"/>
          <w:lang w:val="ru-RU"/>
        </w:rPr>
        <w:t>ция участников соревнований с 1</w:t>
      </w:r>
      <w:r w:rsidR="00264014">
        <w:rPr>
          <w:rFonts w:ascii="Times New Roman" w:hAnsi="Times New Roman"/>
          <w:color w:val="000000"/>
          <w:sz w:val="24"/>
          <w:lang w:val="ru-RU"/>
        </w:rPr>
        <w:t>3:00 -13</w:t>
      </w:r>
      <w:r w:rsidR="00EA37B3">
        <w:rPr>
          <w:rFonts w:ascii="Times New Roman" w:hAnsi="Times New Roman"/>
          <w:color w:val="000000"/>
          <w:sz w:val="24"/>
          <w:lang w:val="ru-RU"/>
        </w:rPr>
        <w:t>:</w:t>
      </w:r>
      <w:r w:rsidRPr="00B31409">
        <w:rPr>
          <w:rFonts w:ascii="Times New Roman" w:hAnsi="Times New Roman"/>
          <w:color w:val="000000"/>
          <w:sz w:val="24"/>
          <w:lang w:val="ru-RU"/>
        </w:rPr>
        <w:t>30;</w:t>
      </w:r>
    </w:p>
    <w:p w:rsidR="00B31409" w:rsidRPr="00B31409" w:rsidRDefault="00B31409" w:rsidP="008A59D6">
      <w:pPr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  <w:r w:rsidRPr="00B31409">
        <w:rPr>
          <w:rFonts w:ascii="Times New Roman" w:hAnsi="Times New Roman"/>
          <w:color w:val="000000"/>
          <w:sz w:val="24"/>
          <w:lang w:val="ru-RU"/>
        </w:rPr>
        <w:t>Проведение инструктажа по технике выполнения упражн</w:t>
      </w:r>
      <w:r w:rsidR="00264014">
        <w:rPr>
          <w:rFonts w:ascii="Times New Roman" w:hAnsi="Times New Roman"/>
          <w:color w:val="000000"/>
          <w:sz w:val="24"/>
          <w:lang w:val="ru-RU"/>
        </w:rPr>
        <w:t>ений на этапах соревнований в 13</w:t>
      </w:r>
      <w:r w:rsidRPr="00B31409">
        <w:rPr>
          <w:rFonts w:ascii="Times New Roman" w:hAnsi="Times New Roman"/>
          <w:color w:val="000000"/>
          <w:sz w:val="24"/>
          <w:lang w:val="ru-RU"/>
        </w:rPr>
        <w:t>:30.</w:t>
      </w:r>
    </w:p>
    <w:p w:rsidR="0026189B" w:rsidRDefault="009A71E6" w:rsidP="008A59D6">
      <w:pPr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Дистанция состоит</w:t>
      </w:r>
      <w:r w:rsidR="0081561B" w:rsidRPr="00780DA9">
        <w:rPr>
          <w:rFonts w:ascii="Times New Roman" w:hAnsi="Times New Roman"/>
          <w:color w:val="000000"/>
          <w:sz w:val="24"/>
          <w:lang w:val="ru-RU"/>
        </w:rPr>
        <w:t xml:space="preserve"> из </w:t>
      </w:r>
      <w:r w:rsidR="00264014">
        <w:rPr>
          <w:rFonts w:ascii="Times New Roman" w:hAnsi="Times New Roman"/>
          <w:color w:val="000000"/>
          <w:sz w:val="24"/>
          <w:lang w:val="ru-RU"/>
        </w:rPr>
        <w:t>2</w:t>
      </w:r>
      <w:r w:rsidR="00B31409">
        <w:rPr>
          <w:rFonts w:ascii="Times New Roman" w:hAnsi="Times New Roman"/>
          <w:color w:val="000000"/>
          <w:sz w:val="24"/>
          <w:lang w:val="ru-RU"/>
        </w:rPr>
        <w:t>-</w:t>
      </w:r>
      <w:r w:rsidR="00871BB4">
        <w:rPr>
          <w:rFonts w:ascii="Times New Roman" w:hAnsi="Times New Roman"/>
          <w:color w:val="000000"/>
          <w:sz w:val="24"/>
          <w:lang w:val="ru-RU"/>
        </w:rPr>
        <w:t>х</w:t>
      </w:r>
      <w:r w:rsidR="00B31409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764AED" w:rsidRPr="00780DA9">
        <w:rPr>
          <w:rFonts w:ascii="Times New Roman" w:hAnsi="Times New Roman"/>
          <w:color w:val="000000"/>
          <w:sz w:val="24"/>
          <w:lang w:val="ru-RU"/>
        </w:rPr>
        <w:t xml:space="preserve">этапов </w:t>
      </w:r>
      <w:r w:rsidR="0026189B" w:rsidRPr="00780DA9">
        <w:rPr>
          <w:rFonts w:ascii="Times New Roman" w:hAnsi="Times New Roman"/>
          <w:color w:val="000000"/>
          <w:sz w:val="24"/>
          <w:lang w:val="ru-RU"/>
        </w:rPr>
        <w:t>для всех участников</w:t>
      </w:r>
      <w:r w:rsidR="000F17BE" w:rsidRPr="00780DA9">
        <w:rPr>
          <w:rFonts w:ascii="Times New Roman" w:hAnsi="Times New Roman"/>
          <w:color w:val="000000"/>
          <w:sz w:val="24"/>
          <w:lang w:val="ru-RU"/>
        </w:rPr>
        <w:t xml:space="preserve"> соревнований</w:t>
      </w:r>
      <w:r w:rsidR="00EE4A92" w:rsidRPr="00780DA9">
        <w:rPr>
          <w:rFonts w:ascii="Times New Roman" w:hAnsi="Times New Roman"/>
          <w:color w:val="000000"/>
          <w:sz w:val="24"/>
          <w:lang w:val="ru-RU"/>
        </w:rPr>
        <w:t>.</w:t>
      </w:r>
    </w:p>
    <w:p w:rsidR="008A59D6" w:rsidRPr="008A59D6" w:rsidRDefault="008A59D6" w:rsidP="008A59D6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lang w:val="ru-RU"/>
        </w:rPr>
      </w:pPr>
      <w:r w:rsidRPr="008A59D6">
        <w:rPr>
          <w:rFonts w:ascii="Times New Roman" w:hAnsi="Times New Roman"/>
          <w:color w:val="000000"/>
          <w:sz w:val="24"/>
          <w:lang w:val="ru-RU"/>
        </w:rPr>
        <w:t xml:space="preserve">1-ый этап дистанция </w:t>
      </w:r>
      <w:r w:rsidR="00EB662F" w:rsidRPr="008A59D6">
        <w:rPr>
          <w:rFonts w:ascii="Times New Roman" w:hAnsi="Times New Roman"/>
          <w:color w:val="000000"/>
          <w:sz w:val="24"/>
          <w:lang w:val="ru-RU"/>
        </w:rPr>
        <w:t xml:space="preserve">60м </w:t>
      </w:r>
      <w:r w:rsidRPr="008A59D6">
        <w:rPr>
          <w:rFonts w:ascii="Times New Roman" w:hAnsi="Times New Roman"/>
          <w:color w:val="000000"/>
          <w:sz w:val="24"/>
          <w:lang w:val="ru-RU"/>
        </w:rPr>
        <w:t>и</w:t>
      </w:r>
      <w:r w:rsidR="00EB662F" w:rsidRPr="008A59D6">
        <w:rPr>
          <w:rFonts w:ascii="Times New Roman" w:hAnsi="Times New Roman"/>
          <w:color w:val="000000"/>
          <w:sz w:val="24"/>
          <w:lang w:val="ru-RU"/>
        </w:rPr>
        <w:t>ли 100м</w:t>
      </w:r>
      <w:r w:rsidRPr="008A59D6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="00657F93" w:rsidRPr="008A59D6">
        <w:rPr>
          <w:rFonts w:ascii="Times New Roman" w:hAnsi="Times New Roman"/>
          <w:b/>
          <w:color w:val="000000"/>
          <w:sz w:val="24"/>
          <w:lang w:val="ru-RU"/>
        </w:rPr>
        <w:t>1 попытка</w:t>
      </w:r>
      <w:r w:rsidRPr="008A59D6">
        <w:rPr>
          <w:rFonts w:ascii="Times New Roman" w:hAnsi="Times New Roman"/>
          <w:color w:val="000000"/>
          <w:sz w:val="24"/>
          <w:lang w:val="ru-RU"/>
        </w:rPr>
        <w:t>)</w:t>
      </w:r>
    </w:p>
    <w:p w:rsidR="00EB662F" w:rsidRPr="008A59D6" w:rsidRDefault="008A59D6" w:rsidP="008A59D6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lang w:val="ru-RU"/>
        </w:rPr>
      </w:pPr>
      <w:r w:rsidRPr="008A59D6">
        <w:rPr>
          <w:rFonts w:ascii="Times New Roman" w:hAnsi="Times New Roman"/>
          <w:color w:val="000000"/>
          <w:sz w:val="24"/>
          <w:lang w:val="ru-RU"/>
        </w:rPr>
        <w:t>2-ой</w:t>
      </w:r>
      <w:r w:rsidR="00EB662F" w:rsidRPr="008A59D6">
        <w:rPr>
          <w:rFonts w:ascii="Times New Roman" w:hAnsi="Times New Roman"/>
          <w:color w:val="000000"/>
          <w:sz w:val="24"/>
          <w:lang w:val="ru-RU"/>
        </w:rPr>
        <w:t xml:space="preserve"> этап метание снаряда</w:t>
      </w:r>
      <w:r w:rsidR="00657F93" w:rsidRPr="008A59D6">
        <w:rPr>
          <w:rFonts w:ascii="Times New Roman" w:hAnsi="Times New Roman"/>
          <w:color w:val="000000"/>
          <w:sz w:val="24"/>
          <w:lang w:val="ru-RU"/>
        </w:rPr>
        <w:t xml:space="preserve"> на дальность в метрах</w:t>
      </w:r>
      <w:r w:rsidR="00EB662F" w:rsidRPr="008A59D6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="00EB662F" w:rsidRPr="008A59D6">
        <w:rPr>
          <w:rFonts w:ascii="Times New Roman" w:hAnsi="Times New Roman"/>
          <w:b/>
          <w:color w:val="000000"/>
          <w:sz w:val="24"/>
          <w:lang w:val="ru-RU"/>
        </w:rPr>
        <w:t>1 попытка</w:t>
      </w:r>
      <w:r w:rsidR="00EB662F" w:rsidRPr="008A59D6">
        <w:rPr>
          <w:rFonts w:ascii="Times New Roman" w:hAnsi="Times New Roman"/>
          <w:color w:val="000000"/>
          <w:sz w:val="24"/>
          <w:lang w:val="ru-RU"/>
        </w:rPr>
        <w:t>).</w:t>
      </w:r>
    </w:p>
    <w:p w:rsidR="00EB662F" w:rsidRDefault="00EB662F" w:rsidP="008A59D6">
      <w:pPr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Между забегами промежуток времени 1 мин.</w:t>
      </w:r>
    </w:p>
    <w:p w:rsidR="00B31409" w:rsidRPr="00780DA9" w:rsidRDefault="00657F93" w:rsidP="008A59D6">
      <w:pPr>
        <w:ind w:firstLine="4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Старт участников по 3</w:t>
      </w:r>
      <w:r w:rsidR="00121A21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B31409">
        <w:rPr>
          <w:rFonts w:ascii="Times New Roman" w:hAnsi="Times New Roman"/>
          <w:color w:val="000000"/>
          <w:sz w:val="24"/>
          <w:lang w:val="ru-RU"/>
        </w:rPr>
        <w:t>человека</w:t>
      </w:r>
      <w:r w:rsidR="00C8045B">
        <w:rPr>
          <w:rFonts w:ascii="Times New Roman" w:hAnsi="Times New Roman"/>
          <w:color w:val="000000"/>
          <w:sz w:val="24"/>
          <w:lang w:val="ru-RU"/>
        </w:rPr>
        <w:t xml:space="preserve"> в каждой возрастной категории.</w:t>
      </w:r>
    </w:p>
    <w:p w:rsidR="0026189B" w:rsidRDefault="00764AED" w:rsidP="00871BB4">
      <w:pPr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  <w:r w:rsidRPr="00780DA9">
        <w:rPr>
          <w:rFonts w:ascii="Times New Roman" w:hAnsi="Times New Roman"/>
          <w:color w:val="000000"/>
          <w:sz w:val="24"/>
          <w:lang w:val="ru-RU"/>
        </w:rPr>
        <w:t>П</w:t>
      </w:r>
      <w:r w:rsidR="0026189B" w:rsidRPr="00780DA9">
        <w:rPr>
          <w:rFonts w:ascii="Times New Roman" w:hAnsi="Times New Roman"/>
          <w:color w:val="000000"/>
          <w:sz w:val="24"/>
          <w:lang w:val="ru-RU"/>
        </w:rPr>
        <w:t xml:space="preserve">оследовательность </w:t>
      </w:r>
      <w:r w:rsidRPr="00780DA9">
        <w:rPr>
          <w:rFonts w:ascii="Times New Roman" w:hAnsi="Times New Roman"/>
          <w:color w:val="000000"/>
          <w:sz w:val="24"/>
          <w:lang w:val="ru-RU"/>
        </w:rPr>
        <w:t xml:space="preserve">прохождения </w:t>
      </w:r>
      <w:r w:rsidR="00871BB4">
        <w:rPr>
          <w:rFonts w:ascii="Times New Roman" w:hAnsi="Times New Roman"/>
          <w:color w:val="000000"/>
          <w:sz w:val="24"/>
          <w:lang w:val="ru-RU"/>
        </w:rPr>
        <w:t>этапов:</w:t>
      </w:r>
    </w:p>
    <w:p w:rsidR="00A671B9" w:rsidRDefault="00A671B9" w:rsidP="00871BB4">
      <w:pPr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871BB4" w:rsidRPr="0072243D" w:rsidRDefault="00375419" w:rsidP="0072243D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lang w:val="ru-RU"/>
        </w:rPr>
      </w:pPr>
      <w:r w:rsidRPr="0072243D">
        <w:rPr>
          <w:rFonts w:ascii="Times New Roman" w:hAnsi="Times New Roman"/>
          <w:color w:val="000000"/>
          <w:sz w:val="24"/>
          <w:lang w:val="ru-RU"/>
        </w:rPr>
        <w:t xml:space="preserve">этап </w:t>
      </w:r>
      <w:r w:rsidR="0072243D" w:rsidRPr="0072243D">
        <w:rPr>
          <w:rFonts w:ascii="Times New Roman" w:hAnsi="Times New Roman"/>
          <w:color w:val="000000"/>
          <w:sz w:val="24"/>
          <w:lang w:val="ru-RU"/>
        </w:rPr>
        <w:t>–</w:t>
      </w:r>
      <w:r w:rsidR="00A671B9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21632">
        <w:rPr>
          <w:rFonts w:ascii="Times New Roman" w:hAnsi="Times New Roman"/>
          <w:color w:val="000000"/>
          <w:sz w:val="24"/>
          <w:lang w:val="ru-RU"/>
        </w:rPr>
        <w:t>Бег</w:t>
      </w:r>
      <w:r w:rsidR="0072243D" w:rsidRPr="0072243D">
        <w:rPr>
          <w:rFonts w:ascii="Times New Roman" w:hAnsi="Times New Roman"/>
          <w:color w:val="000000"/>
          <w:sz w:val="24"/>
          <w:lang w:val="ru-RU"/>
        </w:rPr>
        <w:t>:</w:t>
      </w:r>
    </w:p>
    <w:p w:rsidR="0072243D" w:rsidRPr="0072243D" w:rsidRDefault="00C8045B" w:rsidP="0072243D">
      <w:pPr>
        <w:pStyle w:val="a4"/>
        <w:ind w:left="780"/>
        <w:jc w:val="both"/>
        <w:rPr>
          <w:rFonts w:ascii="Times New Roman" w:hAnsi="Times New Roman"/>
          <w:color w:val="000000"/>
          <w:sz w:val="24"/>
          <w:lang w:val="ru-RU"/>
        </w:rPr>
      </w:pPr>
      <w:r w:rsidRPr="009A71E6">
        <w:rPr>
          <w:rFonts w:ascii="Times New Roman" w:hAnsi="Times New Roman"/>
          <w:color w:val="000000"/>
          <w:sz w:val="24"/>
          <w:u w:val="single"/>
          <w:lang w:val="ru-RU"/>
        </w:rPr>
        <w:t>14</w:t>
      </w:r>
      <w:r w:rsidR="0072243D" w:rsidRPr="009A71E6">
        <w:rPr>
          <w:rFonts w:ascii="Times New Roman" w:hAnsi="Times New Roman"/>
          <w:color w:val="000000"/>
          <w:sz w:val="24"/>
          <w:u w:val="single"/>
          <w:lang w:val="ru-RU"/>
        </w:rPr>
        <w:t>-17лет юноши и девушки</w:t>
      </w:r>
      <w:r w:rsidR="0072243D" w:rsidRPr="0072243D">
        <w:rPr>
          <w:rFonts w:ascii="Times New Roman" w:hAnsi="Times New Roman"/>
          <w:color w:val="000000"/>
          <w:sz w:val="24"/>
          <w:lang w:val="ru-RU"/>
        </w:rPr>
        <w:t xml:space="preserve">. </w:t>
      </w:r>
    </w:p>
    <w:p w:rsidR="0072243D" w:rsidRPr="0072243D" w:rsidRDefault="0072243D" w:rsidP="0072243D">
      <w:pPr>
        <w:pStyle w:val="a4"/>
        <w:ind w:left="78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- </w:t>
      </w:r>
      <w:r w:rsidR="00D21632">
        <w:rPr>
          <w:rFonts w:ascii="Times New Roman" w:hAnsi="Times New Roman"/>
          <w:color w:val="000000"/>
          <w:sz w:val="24"/>
          <w:lang w:val="ru-RU"/>
        </w:rPr>
        <w:t>60 метров</w:t>
      </w:r>
      <w:r w:rsidR="00A671B9">
        <w:rPr>
          <w:rFonts w:ascii="Times New Roman" w:hAnsi="Times New Roman"/>
          <w:color w:val="000000"/>
          <w:sz w:val="24"/>
          <w:lang w:val="ru-RU"/>
        </w:rPr>
        <w:t>.</w:t>
      </w:r>
    </w:p>
    <w:p w:rsidR="0072243D" w:rsidRPr="009A71E6" w:rsidRDefault="0072243D" w:rsidP="0072243D">
      <w:pPr>
        <w:pStyle w:val="a4"/>
        <w:ind w:left="780"/>
        <w:jc w:val="both"/>
        <w:rPr>
          <w:rFonts w:ascii="Times New Roman" w:hAnsi="Times New Roman"/>
          <w:color w:val="000000"/>
          <w:sz w:val="24"/>
          <w:u w:val="single"/>
          <w:lang w:val="ru-RU"/>
        </w:rPr>
      </w:pPr>
      <w:r w:rsidRPr="009A71E6">
        <w:rPr>
          <w:rFonts w:ascii="Times New Roman" w:hAnsi="Times New Roman"/>
          <w:color w:val="000000"/>
          <w:sz w:val="24"/>
          <w:u w:val="single"/>
          <w:lang w:val="ru-RU"/>
        </w:rPr>
        <w:t>18-39 лет мужчины и женщины.</w:t>
      </w:r>
    </w:p>
    <w:p w:rsidR="0072243D" w:rsidRPr="00D21632" w:rsidRDefault="0072243D" w:rsidP="00D21632">
      <w:pPr>
        <w:pStyle w:val="a4"/>
        <w:ind w:left="780"/>
        <w:jc w:val="both"/>
        <w:rPr>
          <w:rFonts w:ascii="Times New Roman" w:hAnsi="Times New Roman"/>
          <w:color w:val="000000"/>
          <w:sz w:val="24"/>
          <w:lang w:val="ru-RU"/>
        </w:rPr>
      </w:pPr>
      <w:r w:rsidRPr="00D21632">
        <w:rPr>
          <w:rFonts w:ascii="Times New Roman" w:hAnsi="Times New Roman"/>
          <w:color w:val="000000"/>
          <w:sz w:val="24"/>
          <w:lang w:val="ru-RU"/>
        </w:rPr>
        <w:t xml:space="preserve">- </w:t>
      </w:r>
      <w:r w:rsidR="00D21632">
        <w:rPr>
          <w:rFonts w:ascii="Times New Roman" w:hAnsi="Times New Roman"/>
          <w:color w:val="000000"/>
          <w:sz w:val="24"/>
          <w:lang w:val="ru-RU"/>
        </w:rPr>
        <w:t>100 метров</w:t>
      </w:r>
      <w:r w:rsidR="00A671B9" w:rsidRPr="00D21632">
        <w:rPr>
          <w:rFonts w:ascii="Times New Roman" w:hAnsi="Times New Roman"/>
          <w:color w:val="000000"/>
          <w:sz w:val="24"/>
          <w:lang w:val="ru-RU"/>
        </w:rPr>
        <w:t>.</w:t>
      </w:r>
    </w:p>
    <w:p w:rsidR="0072243D" w:rsidRPr="004017E9" w:rsidRDefault="0072243D" w:rsidP="004017E9">
      <w:pPr>
        <w:pStyle w:val="a4"/>
        <w:ind w:left="780"/>
        <w:jc w:val="both"/>
        <w:rPr>
          <w:rFonts w:ascii="Times New Roman" w:hAnsi="Times New Roman"/>
          <w:color w:val="000000"/>
          <w:sz w:val="24"/>
          <w:u w:val="single"/>
          <w:lang w:val="ru-RU"/>
        </w:rPr>
      </w:pPr>
      <w:r w:rsidRPr="009A71E6">
        <w:rPr>
          <w:rFonts w:ascii="Times New Roman" w:hAnsi="Times New Roman"/>
          <w:color w:val="000000"/>
          <w:sz w:val="24"/>
          <w:u w:val="single"/>
          <w:lang w:val="ru-RU"/>
        </w:rPr>
        <w:t>40+ мужчины и женщины.</w:t>
      </w:r>
    </w:p>
    <w:p w:rsidR="00A671B9" w:rsidRPr="0072243D" w:rsidRDefault="0072243D" w:rsidP="00D21632">
      <w:pPr>
        <w:pStyle w:val="a4"/>
        <w:ind w:left="780"/>
        <w:jc w:val="both"/>
        <w:rPr>
          <w:rFonts w:ascii="Times New Roman" w:hAnsi="Times New Roman"/>
          <w:color w:val="000000"/>
          <w:sz w:val="24"/>
          <w:lang w:val="ru-RU"/>
        </w:rPr>
      </w:pPr>
      <w:r w:rsidRPr="0072243D">
        <w:rPr>
          <w:rFonts w:ascii="Times New Roman" w:hAnsi="Times New Roman"/>
          <w:color w:val="000000"/>
          <w:sz w:val="24"/>
          <w:lang w:val="ru-RU"/>
        </w:rPr>
        <w:t xml:space="preserve">- </w:t>
      </w:r>
      <w:r w:rsidR="00D21632">
        <w:rPr>
          <w:rFonts w:ascii="Times New Roman" w:hAnsi="Times New Roman"/>
          <w:color w:val="000000"/>
          <w:sz w:val="24"/>
          <w:lang w:val="ru-RU"/>
        </w:rPr>
        <w:t>100 метров</w:t>
      </w:r>
      <w:r w:rsidR="00D21632" w:rsidRPr="00D21632">
        <w:rPr>
          <w:rFonts w:ascii="Times New Roman" w:hAnsi="Times New Roman"/>
          <w:color w:val="000000"/>
          <w:sz w:val="24"/>
          <w:lang w:val="ru-RU"/>
        </w:rPr>
        <w:t>.</w:t>
      </w:r>
    </w:p>
    <w:p w:rsidR="00A671B9" w:rsidRPr="008A59D6" w:rsidRDefault="008A59D6" w:rsidP="008A59D6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этап – </w:t>
      </w:r>
      <w:r w:rsidRPr="008A59D6">
        <w:rPr>
          <w:rFonts w:ascii="Times New Roman" w:hAnsi="Times New Roman"/>
          <w:color w:val="000000"/>
          <w:sz w:val="24"/>
          <w:lang w:val="ru-RU"/>
        </w:rPr>
        <w:t>М</w:t>
      </w:r>
      <w:r w:rsidR="00D21632" w:rsidRPr="008A59D6">
        <w:rPr>
          <w:rFonts w:ascii="Times New Roman" w:hAnsi="Times New Roman"/>
          <w:color w:val="000000"/>
          <w:sz w:val="24"/>
          <w:lang w:val="ru-RU"/>
        </w:rPr>
        <w:t>етание снаряда,</w:t>
      </w:r>
      <w:r w:rsidR="004017E9" w:rsidRPr="008A59D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21632" w:rsidRPr="008A59D6">
        <w:rPr>
          <w:rFonts w:ascii="Times New Roman" w:hAnsi="Times New Roman"/>
          <w:color w:val="000000"/>
          <w:sz w:val="24"/>
          <w:lang w:val="ru-RU"/>
        </w:rPr>
        <w:t>(м).</w:t>
      </w:r>
    </w:p>
    <w:p w:rsidR="00A671B9" w:rsidRDefault="004017E9" w:rsidP="00A671B9">
      <w:pPr>
        <w:pStyle w:val="a4"/>
        <w:ind w:left="780"/>
        <w:jc w:val="both"/>
        <w:rPr>
          <w:rFonts w:ascii="Times New Roman" w:hAnsi="Times New Roman"/>
          <w:color w:val="000000"/>
          <w:sz w:val="24"/>
          <w:u w:val="single"/>
          <w:lang w:val="ru-RU"/>
        </w:rPr>
      </w:pPr>
      <w:r>
        <w:rPr>
          <w:rFonts w:ascii="Times New Roman" w:hAnsi="Times New Roman"/>
          <w:color w:val="000000"/>
          <w:sz w:val="24"/>
          <w:u w:val="single"/>
          <w:lang w:val="ru-RU"/>
        </w:rPr>
        <w:t>Юноши и мужчины:</w:t>
      </w:r>
    </w:p>
    <w:p w:rsidR="004017E9" w:rsidRDefault="004017E9" w:rsidP="00A671B9">
      <w:pPr>
        <w:pStyle w:val="a4"/>
        <w:ind w:left="780"/>
        <w:jc w:val="both"/>
        <w:rPr>
          <w:rFonts w:ascii="Times New Roman" w:hAnsi="Times New Roman"/>
          <w:color w:val="000000"/>
          <w:sz w:val="24"/>
          <w:u w:val="single"/>
          <w:lang w:val="ru-RU"/>
        </w:rPr>
      </w:pPr>
      <w:r w:rsidRPr="004017E9">
        <w:rPr>
          <w:rFonts w:ascii="Times New Roman" w:hAnsi="Times New Roman"/>
          <w:color w:val="000000"/>
          <w:sz w:val="24"/>
          <w:lang w:val="ru-RU"/>
        </w:rPr>
        <w:t>-700 г</w:t>
      </w:r>
    </w:p>
    <w:p w:rsidR="004017E9" w:rsidRDefault="004017E9" w:rsidP="00A671B9">
      <w:pPr>
        <w:pStyle w:val="a4"/>
        <w:ind w:left="780"/>
        <w:jc w:val="both"/>
        <w:rPr>
          <w:rFonts w:ascii="Times New Roman" w:hAnsi="Times New Roman"/>
          <w:color w:val="000000"/>
          <w:sz w:val="24"/>
          <w:u w:val="single"/>
          <w:lang w:val="ru-RU"/>
        </w:rPr>
      </w:pPr>
      <w:r>
        <w:rPr>
          <w:rFonts w:ascii="Times New Roman" w:hAnsi="Times New Roman"/>
          <w:color w:val="000000"/>
          <w:sz w:val="24"/>
          <w:u w:val="single"/>
          <w:lang w:val="ru-RU"/>
        </w:rPr>
        <w:t>Девушки и женщины</w:t>
      </w:r>
    </w:p>
    <w:p w:rsidR="004017E9" w:rsidRPr="004017E9" w:rsidRDefault="004017E9" w:rsidP="00A671B9">
      <w:pPr>
        <w:pStyle w:val="a4"/>
        <w:ind w:left="780"/>
        <w:jc w:val="both"/>
        <w:rPr>
          <w:rFonts w:ascii="Times New Roman" w:hAnsi="Times New Roman"/>
          <w:color w:val="000000"/>
          <w:sz w:val="24"/>
          <w:lang w:val="ru-RU"/>
        </w:rPr>
      </w:pPr>
      <w:r w:rsidRPr="004017E9">
        <w:rPr>
          <w:rFonts w:ascii="Times New Roman" w:hAnsi="Times New Roman"/>
          <w:color w:val="000000"/>
          <w:sz w:val="24"/>
          <w:lang w:val="ru-RU"/>
        </w:rPr>
        <w:t>-500 г</w:t>
      </w:r>
    </w:p>
    <w:p w:rsidR="00E15FFD" w:rsidRPr="00780DA9" w:rsidRDefault="00E15FFD" w:rsidP="00C509BE">
      <w:pPr>
        <w:jc w:val="both"/>
        <w:rPr>
          <w:rFonts w:ascii="Times New Roman" w:hAnsi="Times New Roman"/>
          <w:sz w:val="24"/>
          <w:lang w:val="ru-RU"/>
        </w:rPr>
      </w:pPr>
    </w:p>
    <w:p w:rsidR="0026189B" w:rsidRPr="00780DA9" w:rsidRDefault="000A5283" w:rsidP="00E63E4D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Условия подведения итогов</w:t>
      </w:r>
      <w:r w:rsidR="0026189B" w:rsidRPr="00780DA9">
        <w:rPr>
          <w:rFonts w:ascii="Times New Roman" w:hAnsi="Times New Roman"/>
          <w:b/>
          <w:sz w:val="24"/>
          <w:lang w:val="ru-RU"/>
        </w:rPr>
        <w:t>:</w:t>
      </w:r>
    </w:p>
    <w:p w:rsidR="00986C07" w:rsidRPr="00657F93" w:rsidRDefault="00375419" w:rsidP="009A71E6">
      <w:pPr>
        <w:ind w:firstLine="420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Победители будут определены в трёх возрастных категориях: 14-17лет; 18-39лет; 40+</w:t>
      </w:r>
      <w:r w:rsidR="009A71E6">
        <w:rPr>
          <w:rFonts w:ascii="Times New Roman" w:hAnsi="Times New Roman"/>
          <w:color w:val="000000"/>
          <w:sz w:val="24"/>
          <w:lang w:val="ru-RU"/>
        </w:rPr>
        <w:t xml:space="preserve"> среди мужчин и женщин</w:t>
      </w:r>
      <w:r>
        <w:rPr>
          <w:rFonts w:ascii="Times New Roman" w:hAnsi="Times New Roman"/>
          <w:color w:val="000000"/>
          <w:sz w:val="24"/>
          <w:lang w:val="ru-RU"/>
        </w:rPr>
        <w:t xml:space="preserve">. Победители будут выявлены по </w:t>
      </w:r>
      <w:r w:rsidR="00986C07">
        <w:rPr>
          <w:rFonts w:ascii="Times New Roman" w:hAnsi="Times New Roman"/>
          <w:color w:val="000000"/>
          <w:sz w:val="24"/>
          <w:lang w:val="ru-RU"/>
        </w:rPr>
        <w:t>наименьшему вре</w:t>
      </w:r>
      <w:r w:rsidR="00DF30D1">
        <w:rPr>
          <w:rFonts w:ascii="Times New Roman" w:hAnsi="Times New Roman"/>
          <w:color w:val="000000"/>
          <w:sz w:val="24"/>
          <w:lang w:val="ru-RU"/>
        </w:rPr>
        <w:t>мени прохождени</w:t>
      </w:r>
      <w:r w:rsidR="009A71E6">
        <w:rPr>
          <w:rFonts w:ascii="Times New Roman" w:hAnsi="Times New Roman"/>
          <w:color w:val="000000"/>
          <w:sz w:val="24"/>
          <w:lang w:val="ru-RU"/>
        </w:rPr>
        <w:t>е</w:t>
      </w:r>
      <w:r w:rsidR="00DF30D1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9A71E6">
        <w:rPr>
          <w:rFonts w:ascii="Times New Roman" w:hAnsi="Times New Roman"/>
          <w:color w:val="000000"/>
          <w:sz w:val="24"/>
          <w:lang w:val="ru-RU"/>
        </w:rPr>
        <w:t xml:space="preserve">дистанции, которая включает в себя </w:t>
      </w:r>
      <w:r w:rsidR="004017E9">
        <w:rPr>
          <w:rFonts w:ascii="Times New Roman" w:hAnsi="Times New Roman"/>
          <w:color w:val="000000"/>
          <w:sz w:val="24"/>
          <w:lang w:val="ru-RU"/>
        </w:rPr>
        <w:t>два</w:t>
      </w:r>
      <w:r w:rsidR="009A71E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C8045B">
        <w:rPr>
          <w:rFonts w:ascii="Times New Roman" w:hAnsi="Times New Roman"/>
          <w:color w:val="000000"/>
          <w:sz w:val="24"/>
          <w:lang w:val="ru-RU"/>
        </w:rPr>
        <w:t xml:space="preserve">этапа: </w:t>
      </w:r>
      <w:r w:rsidR="004017E9" w:rsidRPr="004017E9">
        <w:rPr>
          <w:rFonts w:ascii="Times New Roman" w:hAnsi="Times New Roman"/>
          <w:sz w:val="24"/>
          <w:lang w:val="ru-RU"/>
        </w:rPr>
        <w:t>бег на 100 (60) метров и метание снаряда 700 (500) г</w:t>
      </w:r>
      <w:r w:rsidR="00DF30D1" w:rsidRPr="004017E9">
        <w:rPr>
          <w:rFonts w:ascii="Times New Roman" w:hAnsi="Times New Roman"/>
          <w:color w:val="000000"/>
          <w:sz w:val="24"/>
          <w:lang w:val="ru-RU"/>
        </w:rPr>
        <w:t>.</w:t>
      </w:r>
      <w:r w:rsidR="00E15FFD">
        <w:rPr>
          <w:rFonts w:ascii="Times New Roman" w:hAnsi="Times New Roman"/>
          <w:color w:val="000000"/>
          <w:sz w:val="24"/>
          <w:lang w:val="ru-RU"/>
        </w:rPr>
        <w:t xml:space="preserve"> В</w:t>
      </w:r>
      <w:r w:rsidR="00AD3C43">
        <w:rPr>
          <w:rFonts w:ascii="Times New Roman" w:hAnsi="Times New Roman"/>
          <w:color w:val="000000"/>
          <w:sz w:val="24"/>
          <w:lang w:val="ru-RU"/>
        </w:rPr>
        <w:t>о</w:t>
      </w:r>
      <w:r w:rsidR="00C8045B">
        <w:rPr>
          <w:rFonts w:ascii="Times New Roman" w:hAnsi="Times New Roman"/>
          <w:color w:val="000000"/>
          <w:sz w:val="24"/>
          <w:lang w:val="ru-RU"/>
        </w:rPr>
        <w:t xml:space="preserve"> втором</w:t>
      </w:r>
      <w:r w:rsidR="00E15FFD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C8045B">
        <w:rPr>
          <w:rFonts w:ascii="Times New Roman" w:hAnsi="Times New Roman"/>
          <w:color w:val="000000"/>
          <w:sz w:val="24"/>
          <w:lang w:val="ru-RU"/>
        </w:rPr>
        <w:t>этапе</w:t>
      </w:r>
      <w:r w:rsidR="00E15FFD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164DC5">
        <w:rPr>
          <w:rFonts w:ascii="Times New Roman" w:hAnsi="Times New Roman"/>
          <w:color w:val="000000"/>
          <w:sz w:val="24"/>
          <w:lang w:val="ru-RU"/>
        </w:rPr>
        <w:t xml:space="preserve">засчитанный результат из метров </w:t>
      </w:r>
      <w:r w:rsidR="00E15FFD">
        <w:rPr>
          <w:rFonts w:ascii="Times New Roman" w:hAnsi="Times New Roman"/>
          <w:color w:val="000000"/>
          <w:sz w:val="24"/>
          <w:lang w:val="ru-RU"/>
        </w:rPr>
        <w:t xml:space="preserve">будет </w:t>
      </w:r>
      <w:r w:rsidR="00164DC5">
        <w:rPr>
          <w:rFonts w:ascii="Times New Roman" w:hAnsi="Times New Roman"/>
          <w:color w:val="000000"/>
          <w:sz w:val="24"/>
          <w:lang w:val="ru-RU"/>
        </w:rPr>
        <w:t xml:space="preserve">переводиться в сотые и вычитаться из полученного результата первого этапа. </w:t>
      </w:r>
      <w:r w:rsidR="00657F93">
        <w:rPr>
          <w:rFonts w:ascii="Times New Roman" w:hAnsi="Times New Roman"/>
          <w:color w:val="000000"/>
          <w:sz w:val="24"/>
          <w:lang w:val="ru-RU"/>
        </w:rPr>
        <w:t>Например</w:t>
      </w:r>
      <w:r w:rsidR="00164DC5">
        <w:rPr>
          <w:rFonts w:ascii="Times New Roman" w:hAnsi="Times New Roman"/>
          <w:color w:val="000000"/>
          <w:sz w:val="24"/>
          <w:lang w:val="ru-RU"/>
        </w:rPr>
        <w:t>: бег выполнен на 13,54 секунды, метание снаряда - 35метров (0,35</w:t>
      </w:r>
      <w:r w:rsidR="00657F93">
        <w:rPr>
          <w:rFonts w:ascii="Times New Roman" w:hAnsi="Times New Roman"/>
          <w:color w:val="000000"/>
          <w:sz w:val="24"/>
          <w:lang w:val="ru-RU"/>
        </w:rPr>
        <w:t>). 13,54-0,35=</w:t>
      </w:r>
      <w:r w:rsidR="00657F93">
        <w:rPr>
          <w:rFonts w:ascii="Times New Roman" w:hAnsi="Times New Roman"/>
          <w:b/>
          <w:color w:val="000000"/>
          <w:sz w:val="24"/>
          <w:lang w:val="ru-RU"/>
        </w:rPr>
        <w:t>13,19 –</w:t>
      </w:r>
      <w:r w:rsidR="00164DC5" w:rsidRPr="00657F93">
        <w:rPr>
          <w:rFonts w:ascii="Times New Roman" w:hAnsi="Times New Roman"/>
          <w:b/>
          <w:color w:val="000000"/>
          <w:sz w:val="24"/>
          <w:lang w:val="ru-RU"/>
        </w:rPr>
        <w:t xml:space="preserve"> Ваш результат.</w:t>
      </w:r>
    </w:p>
    <w:p w:rsidR="0026189B" w:rsidRPr="00657F93" w:rsidRDefault="0026189B" w:rsidP="00E63E4D">
      <w:pPr>
        <w:jc w:val="both"/>
        <w:rPr>
          <w:rFonts w:ascii="Times New Roman" w:hAnsi="Times New Roman"/>
          <w:b/>
          <w:color w:val="000000"/>
          <w:sz w:val="24"/>
          <w:lang w:val="ru-RU"/>
        </w:rPr>
      </w:pPr>
    </w:p>
    <w:p w:rsidR="005B7267" w:rsidRPr="00780DA9" w:rsidRDefault="005B7267" w:rsidP="009061E0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lang w:val="ru-RU"/>
        </w:rPr>
      </w:pPr>
      <w:r w:rsidRPr="00780DA9">
        <w:rPr>
          <w:rFonts w:ascii="Times New Roman" w:hAnsi="Times New Roman"/>
          <w:b/>
          <w:color w:val="000000"/>
          <w:sz w:val="24"/>
          <w:lang w:val="ru-RU"/>
        </w:rPr>
        <w:t>Награждение:</w:t>
      </w:r>
    </w:p>
    <w:p w:rsidR="005B7267" w:rsidRPr="00780DA9" w:rsidRDefault="00375419" w:rsidP="009061E0">
      <w:pPr>
        <w:ind w:firstLine="420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Участники</w:t>
      </w:r>
      <w:r w:rsidR="009061E0" w:rsidRPr="00780DA9">
        <w:rPr>
          <w:rFonts w:ascii="Times New Roman" w:hAnsi="Times New Roman"/>
          <w:color w:val="000000"/>
          <w:sz w:val="24"/>
          <w:lang w:val="ru-RU"/>
        </w:rPr>
        <w:t>,</w:t>
      </w:r>
      <w:r w:rsidR="005B7267" w:rsidRPr="00780DA9">
        <w:rPr>
          <w:rFonts w:ascii="Times New Roman" w:hAnsi="Times New Roman"/>
          <w:color w:val="000000"/>
          <w:sz w:val="24"/>
          <w:lang w:val="ru-RU"/>
        </w:rPr>
        <w:t xml:space="preserve"> занявшие призо</w:t>
      </w:r>
      <w:r w:rsidR="00DF30D1">
        <w:rPr>
          <w:rFonts w:ascii="Times New Roman" w:hAnsi="Times New Roman"/>
          <w:color w:val="000000"/>
          <w:sz w:val="24"/>
          <w:lang w:val="ru-RU"/>
        </w:rPr>
        <w:t>вые места награждаются</w:t>
      </w:r>
      <w:r w:rsidR="009A71E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0703B0">
        <w:rPr>
          <w:rFonts w:ascii="Times New Roman" w:hAnsi="Times New Roman"/>
          <w:color w:val="000000"/>
          <w:sz w:val="24"/>
          <w:lang w:val="ru-RU"/>
        </w:rPr>
        <w:t xml:space="preserve">грамотами </w:t>
      </w:r>
      <w:r w:rsidR="000703B0" w:rsidRPr="000703B0">
        <w:rPr>
          <w:rFonts w:ascii="Times New Roman" w:hAnsi="Times New Roman"/>
          <w:color w:val="000000"/>
          <w:sz w:val="24"/>
          <w:lang w:val="ru-RU"/>
        </w:rPr>
        <w:t>КФКС</w:t>
      </w:r>
      <w:r w:rsidR="000703B0">
        <w:rPr>
          <w:rFonts w:ascii="Times New Roman" w:hAnsi="Times New Roman"/>
          <w:color w:val="000000"/>
          <w:sz w:val="24"/>
          <w:lang w:val="ru-RU"/>
        </w:rPr>
        <w:t>,</w:t>
      </w:r>
      <w:r w:rsidR="00DF30D1">
        <w:rPr>
          <w:rFonts w:ascii="Times New Roman" w:hAnsi="Times New Roman"/>
          <w:color w:val="000000"/>
          <w:sz w:val="24"/>
          <w:lang w:val="ru-RU"/>
        </w:rPr>
        <w:t xml:space="preserve"> кубками</w:t>
      </w:r>
      <w:r w:rsidR="009A71E6">
        <w:rPr>
          <w:rFonts w:ascii="Times New Roman" w:hAnsi="Times New Roman"/>
          <w:color w:val="000000"/>
          <w:sz w:val="24"/>
          <w:lang w:val="ru-RU"/>
        </w:rPr>
        <w:t xml:space="preserve">, знаками и удостоверениями от ДОСААФ России, </w:t>
      </w:r>
      <w:r w:rsidR="00DF30D1">
        <w:rPr>
          <w:rFonts w:ascii="Times New Roman" w:hAnsi="Times New Roman"/>
          <w:color w:val="000000"/>
          <w:sz w:val="24"/>
          <w:lang w:val="ru-RU"/>
        </w:rPr>
        <w:t>подарочными сертификатами</w:t>
      </w:r>
      <w:r w:rsidR="00107580">
        <w:rPr>
          <w:rFonts w:ascii="Times New Roman" w:hAnsi="Times New Roman"/>
          <w:color w:val="000000"/>
          <w:sz w:val="24"/>
          <w:lang w:val="ru-RU"/>
        </w:rPr>
        <w:t xml:space="preserve"> от Соляной пещеры «Кристалл», Шарко центра, ЦОФП «Кремль", сувенирная продукция РА «Бизарт»</w:t>
      </w:r>
      <w:r w:rsidR="00B350A0">
        <w:rPr>
          <w:rFonts w:ascii="Times New Roman" w:hAnsi="Times New Roman"/>
          <w:color w:val="000000"/>
          <w:sz w:val="24"/>
          <w:lang w:val="ru-RU"/>
        </w:rPr>
        <w:t>.</w:t>
      </w:r>
    </w:p>
    <w:p w:rsidR="009061E0" w:rsidRPr="00780DA9" w:rsidRDefault="009061E0" w:rsidP="009061E0">
      <w:pPr>
        <w:ind w:firstLine="420"/>
        <w:jc w:val="both"/>
        <w:rPr>
          <w:rFonts w:ascii="Times New Roman" w:hAnsi="Times New Roman"/>
          <w:sz w:val="24"/>
          <w:lang w:val="ru-RU"/>
        </w:rPr>
      </w:pPr>
    </w:p>
    <w:p w:rsidR="00FD1431" w:rsidRPr="00780DA9" w:rsidRDefault="009061E0" w:rsidP="00FD1431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lang w:val="ru-RU"/>
        </w:rPr>
      </w:pPr>
      <w:r w:rsidRPr="00780DA9">
        <w:rPr>
          <w:rFonts w:ascii="Times New Roman" w:hAnsi="Times New Roman"/>
          <w:b/>
          <w:sz w:val="24"/>
          <w:lang w:val="ru-RU"/>
        </w:rPr>
        <w:t>Финансирование:</w:t>
      </w:r>
    </w:p>
    <w:p w:rsidR="009061E0" w:rsidRDefault="00C8045B" w:rsidP="008A59D6">
      <w:pPr>
        <w:ind w:firstLine="420"/>
        <w:jc w:val="both"/>
        <w:rPr>
          <w:rFonts w:ascii="Times New Roman" w:hAnsi="Times New Roman"/>
          <w:sz w:val="24"/>
          <w:lang w:val="ru-RU"/>
        </w:rPr>
      </w:pPr>
      <w:r w:rsidRPr="00780DA9">
        <w:rPr>
          <w:rFonts w:ascii="Times New Roman" w:hAnsi="Times New Roman"/>
          <w:sz w:val="24"/>
          <w:lang w:val="ru-RU"/>
        </w:rPr>
        <w:t>Расходы,</w:t>
      </w:r>
      <w:r w:rsidR="009061E0" w:rsidRPr="00780DA9">
        <w:rPr>
          <w:rFonts w:ascii="Times New Roman" w:hAnsi="Times New Roman"/>
          <w:sz w:val="24"/>
          <w:lang w:val="ru-RU"/>
        </w:rPr>
        <w:t xml:space="preserve"> </w:t>
      </w:r>
      <w:r w:rsidR="00FC19B0">
        <w:rPr>
          <w:rFonts w:ascii="Times New Roman" w:hAnsi="Times New Roman"/>
          <w:sz w:val="24"/>
          <w:lang w:val="ru-RU"/>
        </w:rPr>
        <w:t>связанные с</w:t>
      </w:r>
      <w:r w:rsidR="009061E0" w:rsidRPr="00780DA9">
        <w:rPr>
          <w:rFonts w:ascii="Times New Roman" w:hAnsi="Times New Roman"/>
          <w:sz w:val="24"/>
          <w:lang w:val="ru-RU"/>
        </w:rPr>
        <w:t xml:space="preserve"> награждением победителей</w:t>
      </w:r>
      <w:r w:rsidR="00DF30D1">
        <w:rPr>
          <w:rFonts w:ascii="Times New Roman" w:hAnsi="Times New Roman"/>
          <w:sz w:val="24"/>
          <w:lang w:val="ru-RU"/>
        </w:rPr>
        <w:t xml:space="preserve"> грамотами, медалями и кубками</w:t>
      </w:r>
      <w:r w:rsidR="009061E0" w:rsidRPr="00780DA9">
        <w:rPr>
          <w:rFonts w:ascii="Times New Roman" w:hAnsi="Times New Roman"/>
          <w:sz w:val="24"/>
          <w:lang w:val="ru-RU"/>
        </w:rPr>
        <w:t xml:space="preserve"> несет Комитет по физической культуре и с</w:t>
      </w:r>
      <w:r w:rsidR="00DF30D1">
        <w:rPr>
          <w:rFonts w:ascii="Times New Roman" w:hAnsi="Times New Roman"/>
          <w:sz w:val="24"/>
          <w:lang w:val="ru-RU"/>
        </w:rPr>
        <w:t>порту администрации г</w:t>
      </w:r>
      <w:proofErr w:type="gramStart"/>
      <w:r w:rsidR="00DF30D1">
        <w:rPr>
          <w:rFonts w:ascii="Times New Roman" w:hAnsi="Times New Roman"/>
          <w:sz w:val="24"/>
          <w:lang w:val="ru-RU"/>
        </w:rPr>
        <w:t>.Б</w:t>
      </w:r>
      <w:proofErr w:type="gramEnd"/>
      <w:r w:rsidR="00DF30D1">
        <w:rPr>
          <w:rFonts w:ascii="Times New Roman" w:hAnsi="Times New Roman"/>
          <w:sz w:val="24"/>
          <w:lang w:val="ru-RU"/>
        </w:rPr>
        <w:t>ерезники. Награждение победителей и призеров ценными подарками и призами несет</w:t>
      </w:r>
      <w:r w:rsidR="00E45E46">
        <w:rPr>
          <w:rFonts w:ascii="Times New Roman" w:hAnsi="Times New Roman"/>
          <w:sz w:val="24"/>
          <w:lang w:val="ru-RU"/>
        </w:rPr>
        <w:t xml:space="preserve"> Общероссийская общественно-государственная организация «Добровольное общество содействия армии, авиации и флоту России» - ДОСААФ России,</w:t>
      </w:r>
      <w:r w:rsidR="00B961C6">
        <w:rPr>
          <w:rFonts w:ascii="Times New Roman" w:hAnsi="Times New Roman"/>
          <w:sz w:val="24"/>
          <w:lang w:val="ru-RU"/>
        </w:rPr>
        <w:t xml:space="preserve"> Центр общей физической подготовки «КРЕМЛЬ»,</w:t>
      </w:r>
      <w:r w:rsidR="002455B7">
        <w:rPr>
          <w:rFonts w:ascii="Times New Roman" w:hAnsi="Times New Roman"/>
          <w:sz w:val="24"/>
          <w:lang w:val="ru-RU"/>
        </w:rPr>
        <w:t xml:space="preserve"> рекламное агентство «БИЗАРТ»</w:t>
      </w:r>
      <w:r w:rsidR="00735877">
        <w:rPr>
          <w:rFonts w:ascii="Times New Roman" w:hAnsi="Times New Roman"/>
          <w:sz w:val="24"/>
          <w:lang w:val="ru-RU"/>
        </w:rPr>
        <w:t>,</w:t>
      </w:r>
      <w:r w:rsidR="00EB2EE2">
        <w:rPr>
          <w:rFonts w:ascii="Times New Roman" w:hAnsi="Times New Roman"/>
          <w:sz w:val="24"/>
          <w:lang w:val="ru-RU"/>
        </w:rPr>
        <w:t xml:space="preserve"> Шарко центр,</w:t>
      </w:r>
      <w:r w:rsidR="00014F3E">
        <w:rPr>
          <w:rFonts w:ascii="Times New Roman" w:hAnsi="Times New Roman"/>
          <w:sz w:val="24"/>
          <w:lang w:val="ru-RU"/>
        </w:rPr>
        <w:t xml:space="preserve"> </w:t>
      </w:r>
      <w:r w:rsidR="001B7DE3">
        <w:rPr>
          <w:rFonts w:ascii="Times New Roman" w:hAnsi="Times New Roman"/>
          <w:sz w:val="24"/>
          <w:lang w:val="ru-RU"/>
        </w:rPr>
        <w:t>Соляная пещера «КРИСТАЛЛ»</w:t>
      </w:r>
      <w:r w:rsidR="00C8728E">
        <w:rPr>
          <w:rFonts w:ascii="Times New Roman" w:hAnsi="Times New Roman"/>
          <w:sz w:val="24"/>
          <w:lang w:val="ru-RU"/>
        </w:rPr>
        <w:t xml:space="preserve">, </w:t>
      </w:r>
      <w:r w:rsidR="00C8728E" w:rsidRPr="00C8728E">
        <w:rPr>
          <w:rFonts w:ascii="Times New Roman" w:hAnsi="Times New Roman"/>
          <w:sz w:val="24"/>
          <w:lang w:val="ru-RU"/>
        </w:rPr>
        <w:t>Центр семейного здоровья и детского развития АВИЦЕННА</w:t>
      </w:r>
      <w:r w:rsidR="00107580">
        <w:rPr>
          <w:rFonts w:ascii="Times New Roman" w:hAnsi="Times New Roman"/>
          <w:sz w:val="24"/>
          <w:lang w:val="ru-RU"/>
        </w:rPr>
        <w:t>.</w:t>
      </w:r>
    </w:p>
    <w:p w:rsidR="008A59D6" w:rsidRDefault="008A59D6" w:rsidP="008A59D6">
      <w:pPr>
        <w:ind w:firstLine="420"/>
        <w:jc w:val="both"/>
        <w:rPr>
          <w:rFonts w:ascii="Times New Roman" w:hAnsi="Times New Roman"/>
          <w:sz w:val="24"/>
          <w:lang w:val="ru-RU"/>
        </w:rPr>
      </w:pPr>
    </w:p>
    <w:p w:rsidR="008A59D6" w:rsidRPr="00EB2EE2" w:rsidRDefault="008A59D6" w:rsidP="008A59D6">
      <w:pPr>
        <w:ind w:firstLine="420"/>
        <w:jc w:val="both"/>
        <w:rPr>
          <w:rFonts w:ascii="Times New Roman" w:hAnsi="Times New Roman"/>
          <w:sz w:val="24"/>
          <w:lang w:val="ru-RU"/>
        </w:rPr>
      </w:pPr>
    </w:p>
    <w:p w:rsidR="009061E0" w:rsidRPr="00B31409" w:rsidRDefault="00B31409" w:rsidP="00B31409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 w:line="36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Обеспечение безопасности зрителей и участников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0A5283" w:rsidRPr="00B31409" w:rsidRDefault="000A5283" w:rsidP="008A59D6">
      <w:pPr>
        <w:pStyle w:val="3"/>
        <w:shd w:val="clear" w:color="auto" w:fill="auto"/>
        <w:spacing w:line="240" w:lineRule="auto"/>
        <w:ind w:firstLine="420"/>
        <w:jc w:val="both"/>
        <w:rPr>
          <w:sz w:val="24"/>
          <w:szCs w:val="24"/>
        </w:rPr>
      </w:pPr>
      <w:r w:rsidRPr="00B31409">
        <w:rPr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</w:t>
      </w:r>
      <w:r w:rsidR="00B31409" w:rsidRPr="00B31409">
        <w:rPr>
          <w:sz w:val="24"/>
          <w:szCs w:val="24"/>
        </w:rPr>
        <w:t>ребованиям правил вида спорта «Функциональное многоборье</w:t>
      </w:r>
      <w:r w:rsidRPr="00B31409">
        <w:rPr>
          <w:sz w:val="24"/>
          <w:szCs w:val="24"/>
        </w:rPr>
        <w:t>».</w:t>
      </w:r>
    </w:p>
    <w:p w:rsidR="000A5283" w:rsidRPr="00B31409" w:rsidRDefault="000A5283" w:rsidP="008A59D6">
      <w:pPr>
        <w:ind w:firstLine="420"/>
        <w:jc w:val="both"/>
        <w:rPr>
          <w:rFonts w:ascii="Times New Roman" w:hAnsi="Times New Roman"/>
          <w:sz w:val="24"/>
          <w:lang w:val="ru-RU"/>
        </w:rPr>
      </w:pPr>
      <w:r w:rsidRPr="00B31409">
        <w:rPr>
          <w:rFonts w:ascii="Times New Roman" w:hAnsi="Times New Roman"/>
          <w:sz w:val="24"/>
          <w:lang w:val="ru-RU"/>
        </w:rPr>
        <w:t xml:space="preserve">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 г. № 61 - п «Об утверждении порядка оказания медицинской помощи при проведении физкультурных и спортивных мероприятий». </w:t>
      </w:r>
    </w:p>
    <w:p w:rsidR="00B31409" w:rsidRPr="009C0950" w:rsidRDefault="00B31409" w:rsidP="00B31409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095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061E0" w:rsidRPr="00780DA9" w:rsidRDefault="0088472E" w:rsidP="00FD1431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lang w:val="ru-RU"/>
        </w:rPr>
      </w:pPr>
      <w:r w:rsidRPr="00780DA9">
        <w:rPr>
          <w:rFonts w:ascii="Times New Roman" w:hAnsi="Times New Roman"/>
          <w:b/>
          <w:sz w:val="24"/>
          <w:lang w:val="ru-RU"/>
        </w:rPr>
        <w:t>Порядок подачи заявок.</w:t>
      </w:r>
    </w:p>
    <w:p w:rsidR="008A59D6" w:rsidRDefault="00375419" w:rsidP="008A59D6">
      <w:pPr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Регистрация участников</w:t>
      </w:r>
      <w:r w:rsidR="00FC19B0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C155CA">
        <w:rPr>
          <w:rFonts w:ascii="Times New Roman" w:hAnsi="Times New Roman"/>
          <w:color w:val="000000"/>
          <w:sz w:val="24"/>
          <w:lang w:val="ru-RU"/>
        </w:rPr>
        <w:t xml:space="preserve">до </w:t>
      </w:r>
      <w:r w:rsidR="00EB662F">
        <w:rPr>
          <w:rFonts w:ascii="Times New Roman" w:hAnsi="Times New Roman"/>
          <w:color w:val="000000"/>
          <w:sz w:val="24"/>
          <w:lang w:val="ru-RU"/>
        </w:rPr>
        <w:t>23</w:t>
      </w:r>
      <w:r w:rsidR="00DF30D1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685C7B">
        <w:rPr>
          <w:rFonts w:ascii="Times New Roman" w:hAnsi="Times New Roman"/>
          <w:color w:val="000000"/>
          <w:sz w:val="24"/>
          <w:lang w:val="ru-RU"/>
        </w:rPr>
        <w:t>июля</w:t>
      </w:r>
      <w:r w:rsidR="00C155CA">
        <w:rPr>
          <w:rFonts w:ascii="Times New Roman" w:hAnsi="Times New Roman"/>
          <w:color w:val="000000"/>
          <w:sz w:val="24"/>
          <w:lang w:val="ru-RU"/>
        </w:rPr>
        <w:t xml:space="preserve"> 201</w:t>
      </w:r>
      <w:r>
        <w:rPr>
          <w:rFonts w:ascii="Times New Roman" w:hAnsi="Times New Roman"/>
          <w:color w:val="000000"/>
          <w:sz w:val="24"/>
          <w:lang w:val="ru-RU"/>
        </w:rPr>
        <w:t>6</w:t>
      </w:r>
      <w:r w:rsidR="00C155CA">
        <w:rPr>
          <w:rFonts w:ascii="Times New Roman" w:hAnsi="Times New Roman"/>
          <w:color w:val="000000"/>
          <w:sz w:val="24"/>
          <w:lang w:val="ru-RU"/>
        </w:rPr>
        <w:t>г</w:t>
      </w:r>
      <w:r>
        <w:rPr>
          <w:rFonts w:ascii="Times New Roman" w:hAnsi="Times New Roman"/>
          <w:color w:val="000000"/>
          <w:sz w:val="24"/>
          <w:lang w:val="ru-RU"/>
        </w:rPr>
        <w:t xml:space="preserve"> включительно</w:t>
      </w:r>
      <w:r w:rsidR="00C155CA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FC19B0">
        <w:rPr>
          <w:rFonts w:ascii="Times New Roman" w:hAnsi="Times New Roman"/>
          <w:color w:val="000000"/>
          <w:sz w:val="24"/>
          <w:lang w:val="ru-RU"/>
        </w:rPr>
        <w:br/>
      </w:r>
      <w:r w:rsidR="00C155CA">
        <w:rPr>
          <w:rFonts w:ascii="Times New Roman" w:hAnsi="Times New Roman"/>
          <w:color w:val="000000"/>
          <w:sz w:val="24"/>
          <w:lang w:val="ru-RU"/>
        </w:rPr>
        <w:t>П</w:t>
      </w:r>
      <w:r w:rsidR="00C11B6C">
        <w:rPr>
          <w:rFonts w:ascii="Times New Roman" w:hAnsi="Times New Roman"/>
          <w:color w:val="000000"/>
          <w:sz w:val="24"/>
          <w:lang w:val="ru-RU"/>
        </w:rPr>
        <w:t xml:space="preserve">о </w:t>
      </w:r>
      <w:proofErr w:type="spellStart"/>
      <w:r w:rsidR="0088472E" w:rsidRPr="00780DA9">
        <w:rPr>
          <w:rFonts w:ascii="Times New Roman" w:hAnsi="Times New Roman"/>
          <w:color w:val="000000"/>
          <w:sz w:val="24"/>
          <w:lang w:val="ru-RU"/>
        </w:rPr>
        <w:t>эл</w:t>
      </w:r>
      <w:proofErr w:type="gramStart"/>
      <w:r w:rsidR="0088472E" w:rsidRPr="00780DA9">
        <w:rPr>
          <w:rFonts w:ascii="Times New Roman" w:hAnsi="Times New Roman"/>
          <w:color w:val="000000"/>
          <w:sz w:val="24"/>
          <w:lang w:val="ru-RU"/>
        </w:rPr>
        <w:t>.п</w:t>
      </w:r>
      <w:proofErr w:type="gramEnd"/>
      <w:r w:rsidR="0088472E" w:rsidRPr="00780DA9">
        <w:rPr>
          <w:rFonts w:ascii="Times New Roman" w:hAnsi="Times New Roman"/>
          <w:color w:val="000000"/>
          <w:sz w:val="24"/>
          <w:lang w:val="ru-RU"/>
        </w:rPr>
        <w:t>очте</w:t>
      </w:r>
      <w:proofErr w:type="spellEnd"/>
      <w:r w:rsidR="0088472E" w:rsidRPr="00780DA9">
        <w:rPr>
          <w:rFonts w:ascii="Times New Roman" w:hAnsi="Times New Roman"/>
          <w:color w:val="000000"/>
          <w:sz w:val="24"/>
          <w:lang w:val="ru-RU"/>
        </w:rPr>
        <w:t>:</w:t>
      </w:r>
      <w:r w:rsidR="00C11B6C" w:rsidRPr="00C11B6C">
        <w:rPr>
          <w:lang w:val="ru-RU"/>
        </w:rPr>
        <w:t xml:space="preserve"> </w:t>
      </w:r>
      <w:hyperlink r:id="rId8" w:history="1">
        <w:r w:rsidR="00C11B6C" w:rsidRPr="00D67239">
          <w:rPr>
            <w:rStyle w:val="a3"/>
            <w:rFonts w:ascii="Times New Roman" w:hAnsi="Times New Roman"/>
            <w:sz w:val="24"/>
            <w:lang w:val="ru-RU"/>
          </w:rPr>
          <w:t>centr-gto-berezniki@mail.ru</w:t>
        </w:r>
      </w:hyperlink>
      <w:r w:rsidR="00C11B6C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или в группе </w:t>
      </w:r>
      <w:proofErr w:type="spellStart"/>
      <w:r w:rsidR="00B350A0">
        <w:rPr>
          <w:rFonts w:ascii="Times New Roman" w:hAnsi="Times New Roman"/>
          <w:color w:val="000000"/>
          <w:sz w:val="24"/>
          <w:lang w:val="ru-RU"/>
        </w:rPr>
        <w:t>Вконтакте</w:t>
      </w:r>
      <w:proofErr w:type="spellEnd"/>
      <w:r w:rsidR="00B350A0">
        <w:rPr>
          <w:rFonts w:ascii="Times New Roman" w:hAnsi="Times New Roman"/>
          <w:color w:val="000000"/>
          <w:sz w:val="24"/>
          <w:lang w:val="ru-RU"/>
        </w:rPr>
        <w:t xml:space="preserve"> по ссылке:</w:t>
      </w:r>
      <w:r w:rsidR="00121A21">
        <w:rPr>
          <w:rFonts w:ascii="Times New Roman" w:hAnsi="Times New Roman"/>
          <w:color w:val="000000"/>
          <w:sz w:val="24"/>
          <w:lang w:val="ru-RU"/>
        </w:rPr>
        <w:t xml:space="preserve"> </w:t>
      </w:r>
      <w:hyperlink r:id="rId9" w:history="1">
        <w:r w:rsidR="00121A21" w:rsidRPr="00D67239">
          <w:rPr>
            <w:rStyle w:val="a3"/>
            <w:rFonts w:ascii="Times New Roman" w:hAnsi="Times New Roman"/>
            <w:sz w:val="24"/>
            <w:lang w:val="ru-RU"/>
          </w:rPr>
          <w:t>https://vk.com/topic-120763582_34445653</w:t>
        </w:r>
      </w:hyperlink>
      <w:r w:rsidR="00121A21">
        <w:rPr>
          <w:rFonts w:ascii="Times New Roman" w:hAnsi="Times New Roman"/>
          <w:color w:val="000000"/>
          <w:sz w:val="24"/>
          <w:lang w:val="ru-RU"/>
        </w:rPr>
        <w:t>.</w:t>
      </w:r>
      <w:r w:rsidR="00C8045B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C939BE" w:rsidRDefault="00C939BE" w:rsidP="008A59D6">
      <w:pPr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Все подробности по телефону: 8(3424)431317.</w:t>
      </w:r>
    </w:p>
    <w:p w:rsidR="008D5160" w:rsidRPr="00C8045B" w:rsidRDefault="007078D0" w:rsidP="00C8045B">
      <w:pPr>
        <w:ind w:firstLine="420"/>
        <w:jc w:val="both"/>
        <w:rPr>
          <w:rFonts w:ascii="Times New Roman" w:hAnsi="Times New Roman"/>
          <w:color w:val="0000FF"/>
          <w:sz w:val="24"/>
          <w:u w:val="single"/>
          <w:lang w:val="ru-RU"/>
        </w:rPr>
      </w:pPr>
      <w:r w:rsidRPr="00780DA9">
        <w:rPr>
          <w:rFonts w:ascii="Times New Roman" w:hAnsi="Times New Roman"/>
          <w:color w:val="000000"/>
          <w:sz w:val="24"/>
          <w:lang w:val="ru-RU"/>
        </w:rPr>
        <w:t>Окончательн</w:t>
      </w:r>
      <w:r w:rsidR="00066792">
        <w:rPr>
          <w:rFonts w:ascii="Times New Roman" w:hAnsi="Times New Roman"/>
          <w:color w:val="000000"/>
          <w:sz w:val="24"/>
          <w:lang w:val="ru-RU"/>
        </w:rPr>
        <w:t>ая</w:t>
      </w:r>
      <w:r w:rsidR="00986C07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066792">
        <w:rPr>
          <w:rFonts w:ascii="Times New Roman" w:hAnsi="Times New Roman"/>
          <w:color w:val="000000"/>
          <w:sz w:val="24"/>
          <w:lang w:val="ru-RU"/>
        </w:rPr>
        <w:t>регистрация</w:t>
      </w:r>
      <w:r w:rsidRPr="00780DA9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C8563C">
        <w:rPr>
          <w:rFonts w:ascii="Times New Roman" w:hAnsi="Times New Roman"/>
          <w:color w:val="000000"/>
          <w:sz w:val="24"/>
          <w:lang w:val="ru-RU"/>
        </w:rPr>
        <w:t xml:space="preserve">проходит </w:t>
      </w:r>
      <w:r w:rsidRPr="00780DA9">
        <w:rPr>
          <w:rFonts w:ascii="Times New Roman" w:hAnsi="Times New Roman"/>
          <w:color w:val="000000"/>
          <w:sz w:val="24"/>
          <w:lang w:val="ru-RU"/>
        </w:rPr>
        <w:t xml:space="preserve">в день соревнований </w:t>
      </w:r>
      <w:r w:rsidR="00C11B6C">
        <w:rPr>
          <w:rFonts w:ascii="Times New Roman" w:hAnsi="Times New Roman"/>
          <w:color w:val="000000"/>
          <w:sz w:val="24"/>
          <w:lang w:val="ru-RU"/>
        </w:rPr>
        <w:t xml:space="preserve">при предъявлении </w:t>
      </w:r>
      <w:r w:rsidR="00C11B6C" w:rsidRPr="00C8563C">
        <w:rPr>
          <w:rFonts w:ascii="Times New Roman" w:hAnsi="Times New Roman"/>
          <w:b/>
          <w:color w:val="000000"/>
          <w:sz w:val="24"/>
          <w:lang w:val="ru-RU"/>
        </w:rPr>
        <w:t>паспорта</w:t>
      </w:r>
      <w:r w:rsidR="00C11B6C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="00C11B6C" w:rsidRPr="00C8563C">
        <w:rPr>
          <w:rFonts w:ascii="Times New Roman" w:hAnsi="Times New Roman"/>
          <w:b/>
          <w:color w:val="000000"/>
          <w:sz w:val="24"/>
          <w:lang w:val="ru-RU"/>
        </w:rPr>
        <w:t>справки</w:t>
      </w:r>
      <w:r w:rsidR="00685C7B">
        <w:rPr>
          <w:rFonts w:ascii="Times New Roman" w:hAnsi="Times New Roman"/>
          <w:b/>
          <w:color w:val="000000"/>
          <w:sz w:val="24"/>
          <w:lang w:val="ru-RU"/>
        </w:rPr>
        <w:t xml:space="preserve"> для допуска </w:t>
      </w:r>
      <w:r w:rsidR="005B6FB0">
        <w:rPr>
          <w:rFonts w:ascii="Times New Roman" w:hAnsi="Times New Roman"/>
          <w:b/>
          <w:color w:val="000000"/>
          <w:sz w:val="24"/>
          <w:lang w:val="ru-RU"/>
        </w:rPr>
        <w:t xml:space="preserve">к соревнованиям </w:t>
      </w:r>
      <w:r w:rsidR="00C11B6C">
        <w:rPr>
          <w:rFonts w:ascii="Times New Roman" w:hAnsi="Times New Roman"/>
          <w:color w:val="000000"/>
          <w:sz w:val="24"/>
          <w:lang w:val="ru-RU"/>
        </w:rPr>
        <w:t>от терапевта или участкового врача</w:t>
      </w:r>
      <w:r w:rsidR="00EB2EE2">
        <w:rPr>
          <w:rFonts w:ascii="Times New Roman" w:hAnsi="Times New Roman"/>
          <w:color w:val="000000"/>
          <w:sz w:val="24"/>
          <w:lang w:val="ru-RU"/>
        </w:rPr>
        <w:t>. Без наличия данного документа и справки, участник не допускается до соревнования.</w:t>
      </w:r>
      <w:r w:rsidR="00DC44D4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7078D0" w:rsidRPr="00780DA9" w:rsidRDefault="007078D0" w:rsidP="00E63E4D">
      <w:pPr>
        <w:jc w:val="both"/>
        <w:rPr>
          <w:rFonts w:ascii="Times New Roman" w:hAnsi="Times New Roman"/>
          <w:b/>
          <w:color w:val="000000"/>
          <w:sz w:val="24"/>
          <w:lang w:val="ru-RU"/>
        </w:rPr>
      </w:pPr>
    </w:p>
    <w:p w:rsidR="0026189B" w:rsidRPr="00780DA9" w:rsidRDefault="0026189B" w:rsidP="007078D0">
      <w:pPr>
        <w:jc w:val="center"/>
        <w:rPr>
          <w:rFonts w:ascii="Times New Roman" w:hAnsi="Times New Roman"/>
          <w:color w:val="000000"/>
          <w:sz w:val="24"/>
          <w:lang w:val="ru-RU"/>
        </w:rPr>
      </w:pPr>
      <w:r w:rsidRPr="00780DA9">
        <w:rPr>
          <w:rFonts w:ascii="Times New Roman" w:hAnsi="Times New Roman"/>
          <w:b/>
          <w:color w:val="000000"/>
          <w:sz w:val="24"/>
          <w:lang w:val="ru-RU"/>
        </w:rPr>
        <w:t>Данное положение служит официальным вызовом на соревнования.</w:t>
      </w:r>
    </w:p>
    <w:p w:rsidR="0026189B" w:rsidRDefault="0026189B" w:rsidP="00E63E4D">
      <w:pPr>
        <w:jc w:val="both"/>
        <w:rPr>
          <w:sz w:val="24"/>
          <w:lang w:val="ru-RU"/>
        </w:rPr>
      </w:pPr>
    </w:p>
    <w:p w:rsidR="00A76627" w:rsidRDefault="00A76627" w:rsidP="00E63E4D">
      <w:pPr>
        <w:jc w:val="both"/>
        <w:rPr>
          <w:sz w:val="24"/>
          <w:lang w:val="ru-RU"/>
        </w:rPr>
      </w:pPr>
    </w:p>
    <w:p w:rsidR="00C509BE" w:rsidRDefault="00C509BE" w:rsidP="00164DC5">
      <w:pPr>
        <w:spacing w:after="160" w:line="259" w:lineRule="auto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164DC5" w:rsidRDefault="00164DC5" w:rsidP="00164DC5">
      <w:pPr>
        <w:spacing w:after="160" w:line="259" w:lineRule="auto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164DC5" w:rsidRDefault="00164DC5" w:rsidP="00164DC5">
      <w:pPr>
        <w:spacing w:after="160" w:line="259" w:lineRule="auto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164DC5" w:rsidRDefault="00164DC5" w:rsidP="00164DC5">
      <w:pPr>
        <w:spacing w:after="160" w:line="259" w:lineRule="auto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164DC5" w:rsidRDefault="00164DC5" w:rsidP="00164DC5">
      <w:pPr>
        <w:spacing w:after="160" w:line="259" w:lineRule="auto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164DC5" w:rsidRDefault="00164DC5" w:rsidP="00164DC5">
      <w:pPr>
        <w:spacing w:after="160" w:line="259" w:lineRule="auto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164DC5" w:rsidRDefault="00164DC5" w:rsidP="00164DC5">
      <w:pPr>
        <w:spacing w:after="160" w:line="259" w:lineRule="auto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164DC5" w:rsidRDefault="00164DC5" w:rsidP="00164DC5">
      <w:pPr>
        <w:spacing w:after="160" w:line="259" w:lineRule="auto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164DC5" w:rsidRDefault="00164DC5" w:rsidP="00164DC5">
      <w:pPr>
        <w:spacing w:after="160" w:line="259" w:lineRule="auto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164DC5" w:rsidRDefault="00164DC5" w:rsidP="00164DC5">
      <w:pPr>
        <w:spacing w:after="160" w:line="259" w:lineRule="auto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164DC5" w:rsidRDefault="00164DC5" w:rsidP="00164DC5">
      <w:pPr>
        <w:spacing w:after="160" w:line="259" w:lineRule="auto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164DC5" w:rsidRDefault="00164DC5" w:rsidP="00164DC5">
      <w:pPr>
        <w:spacing w:after="160" w:line="259" w:lineRule="auto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164DC5" w:rsidRDefault="00164DC5" w:rsidP="00164DC5">
      <w:pPr>
        <w:spacing w:after="160" w:line="259" w:lineRule="auto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164DC5" w:rsidRDefault="00164DC5" w:rsidP="00164DC5">
      <w:pPr>
        <w:spacing w:after="160" w:line="259" w:lineRule="auto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164DC5" w:rsidRDefault="00164DC5" w:rsidP="00164DC5">
      <w:pPr>
        <w:spacing w:after="160" w:line="259" w:lineRule="auto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C509BE" w:rsidRDefault="00C509BE" w:rsidP="007907ED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7907ED" w:rsidRPr="007907ED" w:rsidRDefault="007907ED" w:rsidP="007907ED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en-US"/>
        </w:rPr>
      </w:pPr>
      <w:r w:rsidRPr="007907ED">
        <w:rPr>
          <w:rFonts w:ascii="Times New Roman" w:hAnsi="Times New Roman"/>
          <w:b/>
          <w:sz w:val="28"/>
          <w:szCs w:val="28"/>
          <w:lang w:val="ru-RU" w:eastAsia="en-US"/>
        </w:rPr>
        <w:lastRenderedPageBreak/>
        <w:t>Заявка на участие в</w:t>
      </w:r>
      <w:r w:rsidRPr="007907ED">
        <w:rPr>
          <w:rFonts w:ascii="Calibri" w:hAnsi="Calibri"/>
          <w:szCs w:val="22"/>
          <w:lang w:val="ru-RU" w:eastAsia="en-US"/>
        </w:rPr>
        <w:t xml:space="preserve"> </w:t>
      </w:r>
      <w:r w:rsidR="00B961C6">
        <w:rPr>
          <w:rFonts w:ascii="Times New Roman" w:hAnsi="Times New Roman"/>
          <w:b/>
          <w:color w:val="000000"/>
          <w:sz w:val="28"/>
          <w:szCs w:val="28"/>
          <w:lang w:val="ru-RU" w:eastAsia="en-US"/>
        </w:rPr>
        <w:t xml:space="preserve">Осеннем </w:t>
      </w:r>
      <w:r w:rsidRPr="007907ED">
        <w:rPr>
          <w:rFonts w:ascii="Times New Roman" w:hAnsi="Times New Roman"/>
          <w:b/>
          <w:color w:val="000000"/>
          <w:sz w:val="28"/>
          <w:szCs w:val="28"/>
          <w:lang w:val="ru-RU" w:eastAsia="en-US"/>
        </w:rPr>
        <w:t>кубке Функционального многоборья ГТО</w:t>
      </w:r>
    </w:p>
    <w:tbl>
      <w:tblPr>
        <w:tblStyle w:val="1"/>
        <w:tblpPr w:leftFromText="180" w:rightFromText="180" w:vertAnchor="page" w:horzAnchor="margin" w:tblpXSpec="center" w:tblpY="2191"/>
        <w:tblW w:w="11477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835"/>
        <w:gridCol w:w="1985"/>
        <w:gridCol w:w="2121"/>
      </w:tblGrid>
      <w:tr w:rsidR="007907ED" w:rsidRPr="007907ED" w:rsidTr="000703B0">
        <w:trPr>
          <w:trHeight w:val="1833"/>
        </w:trPr>
        <w:tc>
          <w:tcPr>
            <w:tcW w:w="2410" w:type="dxa"/>
            <w:vAlign w:val="center"/>
          </w:tcPr>
          <w:p w:rsidR="007907ED" w:rsidRPr="007907ED" w:rsidRDefault="007907ED" w:rsidP="007907ED">
            <w:pPr>
              <w:jc w:val="center"/>
              <w:rPr>
                <w:rFonts w:ascii="Calibri" w:hAnsi="Calibri"/>
                <w:szCs w:val="22"/>
                <w:lang w:val="ru-RU" w:eastAsia="en-US"/>
              </w:rPr>
            </w:pPr>
            <w:r w:rsidRPr="007907ED">
              <w:rPr>
                <w:rFonts w:ascii="Calibri" w:hAnsi="Calibri"/>
                <w:szCs w:val="22"/>
                <w:lang w:val="ru-RU" w:eastAsia="en-US"/>
              </w:rPr>
              <w:t>Фамилия</w:t>
            </w:r>
          </w:p>
          <w:p w:rsidR="007907ED" w:rsidRPr="007907ED" w:rsidRDefault="007907ED" w:rsidP="007907ED">
            <w:pPr>
              <w:jc w:val="center"/>
              <w:rPr>
                <w:rFonts w:ascii="Calibri" w:hAnsi="Calibri"/>
                <w:szCs w:val="22"/>
                <w:lang w:val="ru-RU" w:eastAsia="en-US"/>
              </w:rPr>
            </w:pPr>
            <w:r w:rsidRPr="007907ED">
              <w:rPr>
                <w:rFonts w:ascii="Calibri" w:hAnsi="Calibri"/>
                <w:szCs w:val="22"/>
                <w:lang w:val="ru-RU" w:eastAsia="en-US"/>
              </w:rPr>
              <w:t>Имя</w:t>
            </w:r>
          </w:p>
          <w:p w:rsidR="007907ED" w:rsidRPr="007907ED" w:rsidRDefault="007907ED" w:rsidP="007907ED">
            <w:pPr>
              <w:jc w:val="center"/>
              <w:rPr>
                <w:rFonts w:ascii="Calibri" w:hAnsi="Calibri"/>
                <w:szCs w:val="22"/>
                <w:lang w:val="ru-RU" w:eastAsia="en-US"/>
              </w:rPr>
            </w:pPr>
            <w:r w:rsidRPr="007907ED">
              <w:rPr>
                <w:rFonts w:ascii="Calibri" w:hAnsi="Calibri"/>
                <w:szCs w:val="22"/>
                <w:lang w:val="ru-RU" w:eastAsia="en-US"/>
              </w:rPr>
              <w:t>Отчество</w:t>
            </w:r>
          </w:p>
        </w:tc>
        <w:tc>
          <w:tcPr>
            <w:tcW w:w="2126" w:type="dxa"/>
            <w:vAlign w:val="center"/>
          </w:tcPr>
          <w:p w:rsidR="007907ED" w:rsidRPr="005B6FB0" w:rsidRDefault="007907ED" w:rsidP="007907ED">
            <w:pPr>
              <w:jc w:val="center"/>
              <w:rPr>
                <w:rFonts w:ascii="Calibri" w:hAnsi="Calibri"/>
                <w:szCs w:val="22"/>
                <w:lang w:val="ru-RU" w:eastAsia="en-US"/>
              </w:rPr>
            </w:pPr>
            <w:r w:rsidRPr="007907ED">
              <w:rPr>
                <w:rFonts w:ascii="Calibri" w:hAnsi="Calibri"/>
                <w:szCs w:val="22"/>
                <w:lang w:val="en-US" w:eastAsia="en-US"/>
              </w:rPr>
              <w:t>ID</w:t>
            </w:r>
            <w:r w:rsidRPr="007907ED">
              <w:rPr>
                <w:rFonts w:ascii="Calibri" w:hAnsi="Calibri"/>
                <w:szCs w:val="22"/>
                <w:lang w:val="ru-RU" w:eastAsia="en-US"/>
              </w:rPr>
              <w:t>-номер участника</w:t>
            </w:r>
          </w:p>
        </w:tc>
        <w:tc>
          <w:tcPr>
            <w:tcW w:w="2835" w:type="dxa"/>
            <w:vAlign w:val="center"/>
          </w:tcPr>
          <w:p w:rsidR="007907ED" w:rsidRPr="007907ED" w:rsidRDefault="007907ED" w:rsidP="007907ED">
            <w:pPr>
              <w:jc w:val="center"/>
              <w:rPr>
                <w:rFonts w:ascii="Calibri" w:hAnsi="Calibri"/>
                <w:szCs w:val="22"/>
                <w:lang w:val="ru-RU" w:eastAsia="en-US"/>
              </w:rPr>
            </w:pPr>
            <w:r w:rsidRPr="007907ED">
              <w:rPr>
                <w:rFonts w:ascii="Calibri" w:hAnsi="Calibri"/>
                <w:szCs w:val="22"/>
                <w:lang w:val="ru-RU" w:eastAsia="en-US"/>
              </w:rPr>
              <w:t>Название общеобразовательной организации / место работы (в соответствии с уставом)</w:t>
            </w:r>
          </w:p>
          <w:p w:rsidR="007907ED" w:rsidRPr="007907ED" w:rsidRDefault="007907ED" w:rsidP="007907ED">
            <w:pPr>
              <w:jc w:val="center"/>
              <w:rPr>
                <w:rFonts w:ascii="Calibri" w:hAnsi="Calibri"/>
                <w:szCs w:val="22"/>
                <w:lang w:val="ru-RU" w:eastAsia="en-US"/>
              </w:rPr>
            </w:pPr>
          </w:p>
        </w:tc>
        <w:tc>
          <w:tcPr>
            <w:tcW w:w="1985" w:type="dxa"/>
            <w:vAlign w:val="center"/>
          </w:tcPr>
          <w:p w:rsidR="007907ED" w:rsidRPr="007907ED" w:rsidRDefault="007907ED" w:rsidP="007907ED">
            <w:pPr>
              <w:jc w:val="center"/>
              <w:rPr>
                <w:rFonts w:ascii="Calibri" w:hAnsi="Calibri"/>
                <w:szCs w:val="22"/>
                <w:lang w:val="ru-RU" w:eastAsia="en-US"/>
              </w:rPr>
            </w:pPr>
            <w:r w:rsidRPr="007907ED">
              <w:rPr>
                <w:rFonts w:ascii="Calibri" w:hAnsi="Calibri"/>
                <w:szCs w:val="22"/>
                <w:lang w:val="ru-RU" w:eastAsia="en-US"/>
              </w:rPr>
              <w:t>Дата рождения</w:t>
            </w:r>
          </w:p>
          <w:p w:rsidR="007907ED" w:rsidRPr="007907ED" w:rsidRDefault="007907ED" w:rsidP="007907ED">
            <w:pPr>
              <w:jc w:val="center"/>
              <w:rPr>
                <w:rFonts w:ascii="Calibri" w:hAnsi="Calibri"/>
                <w:szCs w:val="22"/>
                <w:lang w:val="ru-RU" w:eastAsia="en-US"/>
              </w:rPr>
            </w:pPr>
            <w:r w:rsidRPr="007907ED">
              <w:rPr>
                <w:rFonts w:ascii="Calibri" w:hAnsi="Calibri"/>
                <w:szCs w:val="22"/>
                <w:lang w:val="ru-RU" w:eastAsia="en-US"/>
              </w:rPr>
              <w:t>(</w:t>
            </w:r>
            <w:proofErr w:type="spellStart"/>
            <w:r w:rsidRPr="007907ED">
              <w:rPr>
                <w:rFonts w:ascii="Calibri" w:hAnsi="Calibri"/>
                <w:szCs w:val="22"/>
                <w:lang w:val="ru-RU" w:eastAsia="en-US"/>
              </w:rPr>
              <w:t>дд.мм.гггг</w:t>
            </w:r>
            <w:proofErr w:type="spellEnd"/>
            <w:r w:rsidRPr="007907ED">
              <w:rPr>
                <w:rFonts w:ascii="Calibri" w:hAnsi="Calibri"/>
                <w:szCs w:val="22"/>
                <w:lang w:val="ru-RU" w:eastAsia="en-US"/>
              </w:rPr>
              <w:t>)</w:t>
            </w:r>
          </w:p>
        </w:tc>
        <w:tc>
          <w:tcPr>
            <w:tcW w:w="2121" w:type="dxa"/>
            <w:vAlign w:val="center"/>
          </w:tcPr>
          <w:p w:rsidR="007907ED" w:rsidRPr="007907ED" w:rsidRDefault="007907ED" w:rsidP="007907ED">
            <w:pPr>
              <w:jc w:val="center"/>
              <w:rPr>
                <w:rFonts w:ascii="Calibri" w:hAnsi="Calibri"/>
                <w:szCs w:val="22"/>
                <w:lang w:val="ru-RU" w:eastAsia="en-US"/>
              </w:rPr>
            </w:pPr>
            <w:r w:rsidRPr="007907ED">
              <w:rPr>
                <w:rFonts w:ascii="Calibri" w:hAnsi="Calibri"/>
                <w:szCs w:val="22"/>
                <w:lang w:val="ru-RU" w:eastAsia="en-US"/>
              </w:rPr>
              <w:t>Виза врача</w:t>
            </w:r>
          </w:p>
        </w:tc>
      </w:tr>
      <w:tr w:rsidR="007907ED" w:rsidRPr="007907ED" w:rsidTr="000703B0">
        <w:trPr>
          <w:trHeight w:val="1836"/>
        </w:trPr>
        <w:tc>
          <w:tcPr>
            <w:tcW w:w="2410" w:type="dxa"/>
          </w:tcPr>
          <w:p w:rsidR="007907ED" w:rsidRPr="007907ED" w:rsidRDefault="007907ED" w:rsidP="007907ED">
            <w:pPr>
              <w:rPr>
                <w:rFonts w:ascii="Calibri" w:hAnsi="Calibri"/>
                <w:szCs w:val="22"/>
                <w:lang w:val="ru-RU" w:eastAsia="en-US"/>
              </w:rPr>
            </w:pPr>
          </w:p>
        </w:tc>
        <w:tc>
          <w:tcPr>
            <w:tcW w:w="2126" w:type="dxa"/>
          </w:tcPr>
          <w:p w:rsidR="007907ED" w:rsidRPr="007907ED" w:rsidRDefault="007907ED" w:rsidP="007907ED">
            <w:pPr>
              <w:rPr>
                <w:rFonts w:ascii="Calibri" w:hAnsi="Calibri"/>
                <w:szCs w:val="22"/>
                <w:lang w:val="ru-RU" w:eastAsia="en-US"/>
              </w:rPr>
            </w:pPr>
          </w:p>
        </w:tc>
        <w:tc>
          <w:tcPr>
            <w:tcW w:w="2835" w:type="dxa"/>
          </w:tcPr>
          <w:p w:rsidR="007907ED" w:rsidRPr="007907ED" w:rsidRDefault="007907ED" w:rsidP="007907ED">
            <w:pPr>
              <w:rPr>
                <w:rFonts w:ascii="Calibri" w:hAnsi="Calibri"/>
                <w:szCs w:val="22"/>
                <w:lang w:val="ru-RU" w:eastAsia="en-US"/>
              </w:rPr>
            </w:pPr>
          </w:p>
        </w:tc>
        <w:tc>
          <w:tcPr>
            <w:tcW w:w="1985" w:type="dxa"/>
          </w:tcPr>
          <w:p w:rsidR="007907ED" w:rsidRPr="007907ED" w:rsidRDefault="007907ED" w:rsidP="007907ED">
            <w:pPr>
              <w:rPr>
                <w:rFonts w:ascii="Calibri" w:hAnsi="Calibri"/>
                <w:szCs w:val="22"/>
                <w:lang w:val="ru-RU" w:eastAsia="en-US"/>
              </w:rPr>
            </w:pPr>
          </w:p>
        </w:tc>
        <w:tc>
          <w:tcPr>
            <w:tcW w:w="2121" w:type="dxa"/>
          </w:tcPr>
          <w:p w:rsidR="007907ED" w:rsidRPr="007907ED" w:rsidRDefault="007907ED" w:rsidP="007907ED">
            <w:pPr>
              <w:rPr>
                <w:rFonts w:ascii="Calibri" w:hAnsi="Calibri"/>
                <w:sz w:val="16"/>
                <w:szCs w:val="16"/>
                <w:lang w:val="ru-RU" w:eastAsia="en-US"/>
              </w:rPr>
            </w:pPr>
          </w:p>
        </w:tc>
      </w:tr>
    </w:tbl>
    <w:p w:rsidR="007907ED" w:rsidRPr="007907ED" w:rsidRDefault="007907ED" w:rsidP="007907ED">
      <w:pPr>
        <w:spacing w:after="160" w:line="259" w:lineRule="auto"/>
        <w:rPr>
          <w:rFonts w:ascii="Calibri" w:hAnsi="Calibri"/>
          <w:szCs w:val="22"/>
          <w:lang w:val="ru-RU" w:eastAsia="en-US"/>
        </w:rPr>
      </w:pPr>
    </w:p>
    <w:p w:rsidR="007907ED" w:rsidRDefault="005B6FB0" w:rsidP="007907ED">
      <w:pPr>
        <w:spacing w:after="160" w:line="259" w:lineRule="auto"/>
        <w:rPr>
          <w:rFonts w:ascii="Calibri" w:hAnsi="Calibri"/>
          <w:szCs w:val="22"/>
          <w:lang w:val="ru-RU" w:eastAsia="en-US"/>
        </w:rPr>
      </w:pPr>
      <w:r>
        <w:rPr>
          <w:rFonts w:ascii="Calibri" w:hAnsi="Calibri"/>
          <w:szCs w:val="22"/>
          <w:lang w:val="ru-RU" w:eastAsia="en-US"/>
        </w:rPr>
        <w:t>*</w:t>
      </w:r>
      <w:r w:rsidRPr="005B6FB0">
        <w:rPr>
          <w:rFonts w:ascii="Calibri" w:hAnsi="Calibri"/>
          <w:szCs w:val="22"/>
          <w:lang w:val="ru-RU" w:eastAsia="en-US"/>
        </w:rPr>
        <w:t xml:space="preserve"> </w:t>
      </w:r>
      <w:r w:rsidRPr="007907ED">
        <w:rPr>
          <w:rFonts w:ascii="Calibri" w:hAnsi="Calibri"/>
          <w:szCs w:val="22"/>
          <w:lang w:val="en-US" w:eastAsia="en-US"/>
        </w:rPr>
        <w:t>ID</w:t>
      </w:r>
      <w:r w:rsidRPr="007907ED">
        <w:rPr>
          <w:rFonts w:ascii="Calibri" w:hAnsi="Calibri"/>
          <w:szCs w:val="22"/>
          <w:lang w:val="ru-RU" w:eastAsia="en-US"/>
        </w:rPr>
        <w:t>-номер участника</w:t>
      </w:r>
      <w:r>
        <w:rPr>
          <w:rFonts w:ascii="Calibri" w:hAnsi="Calibri"/>
          <w:szCs w:val="22"/>
          <w:lang w:val="ru-RU" w:eastAsia="en-US"/>
        </w:rPr>
        <w:t xml:space="preserve"> можно получить на федеральном сайте ВСФК «ГТО» </w:t>
      </w:r>
      <w:r w:rsidRPr="005B6FB0">
        <w:rPr>
          <w:rFonts w:ascii="Calibri" w:hAnsi="Calibri"/>
          <w:szCs w:val="22"/>
          <w:lang w:val="ru-RU" w:eastAsia="en-US"/>
        </w:rPr>
        <w:t>https://user.gto.ru/user/register</w:t>
      </w:r>
    </w:p>
    <w:p w:rsidR="005C10E5" w:rsidRDefault="005C10E5" w:rsidP="007907ED">
      <w:pPr>
        <w:spacing w:after="160" w:line="259" w:lineRule="auto"/>
        <w:rPr>
          <w:rFonts w:ascii="Calibri" w:hAnsi="Calibri"/>
          <w:szCs w:val="22"/>
          <w:lang w:val="ru-RU" w:eastAsia="en-US"/>
        </w:rPr>
      </w:pPr>
    </w:p>
    <w:p w:rsidR="007907ED" w:rsidRDefault="007907ED" w:rsidP="007907ED">
      <w:pPr>
        <w:spacing w:after="160" w:line="259" w:lineRule="auto"/>
        <w:rPr>
          <w:rFonts w:ascii="Calibri" w:hAnsi="Calibri"/>
          <w:szCs w:val="22"/>
          <w:lang w:val="ru-RU" w:eastAsia="en-US"/>
        </w:rPr>
      </w:pPr>
      <w:r w:rsidRPr="007907ED">
        <w:rPr>
          <w:rFonts w:ascii="Calibri" w:hAnsi="Calibri"/>
          <w:szCs w:val="22"/>
          <w:lang w:val="ru-RU" w:eastAsia="en-US"/>
        </w:rPr>
        <w:t>Врач ___________________________________________ (ФИО)/_________________ (подпись)</w:t>
      </w:r>
    </w:p>
    <w:p w:rsidR="007907ED" w:rsidRPr="007907ED" w:rsidRDefault="007907ED" w:rsidP="007907ED">
      <w:pPr>
        <w:spacing w:after="160" w:line="259" w:lineRule="auto"/>
        <w:rPr>
          <w:rFonts w:ascii="Calibri" w:hAnsi="Calibri"/>
          <w:szCs w:val="22"/>
          <w:lang w:val="ru-RU" w:eastAsia="en-US"/>
        </w:rPr>
      </w:pPr>
      <w:r w:rsidRPr="007907ED">
        <w:rPr>
          <w:rFonts w:ascii="Calibri" w:hAnsi="Calibri"/>
          <w:szCs w:val="22"/>
          <w:lang w:val="ru-RU" w:eastAsia="en-US"/>
        </w:rPr>
        <w:t>Контактный номер:______________________________</w:t>
      </w:r>
    </w:p>
    <w:p w:rsidR="007907ED" w:rsidRPr="007907ED" w:rsidRDefault="007907ED" w:rsidP="007907ED">
      <w:pPr>
        <w:spacing w:after="160" w:line="259" w:lineRule="auto"/>
        <w:rPr>
          <w:rFonts w:ascii="Calibri" w:hAnsi="Calibri"/>
          <w:szCs w:val="22"/>
          <w:lang w:val="ru-RU" w:eastAsia="en-US"/>
        </w:rPr>
      </w:pPr>
      <w:r>
        <w:rPr>
          <w:rFonts w:ascii="Calibri" w:hAnsi="Calibri"/>
          <w:szCs w:val="22"/>
          <w:lang w:val="ru-RU" w:eastAsia="en-US"/>
        </w:rPr>
        <w:t>Подтверждаю персональную ответственность за свое здоровье.</w:t>
      </w:r>
    </w:p>
    <w:p w:rsidR="007907ED" w:rsidRPr="007907ED" w:rsidRDefault="007907ED" w:rsidP="007907ED">
      <w:pPr>
        <w:spacing w:after="160" w:line="259" w:lineRule="auto"/>
        <w:rPr>
          <w:rFonts w:ascii="Calibri" w:hAnsi="Calibri"/>
          <w:szCs w:val="22"/>
          <w:lang w:val="ru-RU" w:eastAsia="en-US"/>
        </w:rPr>
      </w:pPr>
      <w:r w:rsidRPr="007907ED">
        <w:rPr>
          <w:rFonts w:ascii="Calibri" w:hAnsi="Calibri"/>
          <w:szCs w:val="22"/>
          <w:lang w:val="ru-RU" w:eastAsia="en-US"/>
        </w:rPr>
        <w:t xml:space="preserve">                                                                                                            </w:t>
      </w:r>
    </w:p>
    <w:p w:rsidR="007907ED" w:rsidRPr="007907ED" w:rsidRDefault="007907ED" w:rsidP="007907ED">
      <w:pPr>
        <w:spacing w:after="160" w:line="259" w:lineRule="auto"/>
        <w:rPr>
          <w:rFonts w:ascii="Calibri" w:hAnsi="Calibri"/>
          <w:szCs w:val="22"/>
          <w:lang w:val="ru-RU" w:eastAsia="en-US"/>
        </w:rPr>
      </w:pPr>
      <w:r w:rsidRPr="007907ED">
        <w:rPr>
          <w:rFonts w:ascii="Calibri" w:hAnsi="Calibri"/>
          <w:szCs w:val="22"/>
          <w:lang w:val="ru-RU" w:eastAsia="en-US"/>
        </w:rPr>
        <w:t xml:space="preserve">Дата                                                                          </w:t>
      </w:r>
      <w:r>
        <w:rPr>
          <w:rFonts w:ascii="Calibri" w:hAnsi="Calibri"/>
          <w:szCs w:val="22"/>
          <w:lang w:val="ru-RU" w:eastAsia="en-US"/>
        </w:rPr>
        <w:t xml:space="preserve">                                    </w:t>
      </w:r>
      <w:r w:rsidRPr="007907ED">
        <w:rPr>
          <w:rFonts w:ascii="Calibri" w:hAnsi="Calibri"/>
          <w:szCs w:val="22"/>
          <w:lang w:val="ru-RU" w:eastAsia="en-US"/>
        </w:rPr>
        <w:t>Подпись_____________/__________________</w:t>
      </w:r>
    </w:p>
    <w:p w:rsidR="00A76627" w:rsidRDefault="00A76627" w:rsidP="00E63E4D">
      <w:pPr>
        <w:jc w:val="both"/>
        <w:rPr>
          <w:sz w:val="24"/>
          <w:lang w:val="ru-RU"/>
        </w:rPr>
      </w:pPr>
    </w:p>
    <w:p w:rsidR="00A76627" w:rsidRDefault="00A76627" w:rsidP="00E63E4D">
      <w:pPr>
        <w:jc w:val="both"/>
        <w:rPr>
          <w:sz w:val="24"/>
          <w:lang w:val="ru-RU"/>
        </w:rPr>
      </w:pPr>
    </w:p>
    <w:p w:rsidR="00A76627" w:rsidRDefault="00A76627" w:rsidP="00E63E4D">
      <w:pPr>
        <w:jc w:val="both"/>
        <w:rPr>
          <w:sz w:val="24"/>
          <w:lang w:val="ru-RU"/>
        </w:rPr>
      </w:pPr>
    </w:p>
    <w:p w:rsidR="00A76627" w:rsidRDefault="00A76627" w:rsidP="00E63E4D">
      <w:pPr>
        <w:jc w:val="both"/>
        <w:rPr>
          <w:sz w:val="24"/>
          <w:lang w:val="ru-RU"/>
        </w:rPr>
      </w:pPr>
    </w:p>
    <w:p w:rsidR="00A76627" w:rsidRDefault="00A76627" w:rsidP="00E63E4D">
      <w:pPr>
        <w:jc w:val="both"/>
        <w:rPr>
          <w:sz w:val="24"/>
          <w:lang w:val="ru-RU"/>
        </w:rPr>
      </w:pPr>
    </w:p>
    <w:p w:rsidR="00A76627" w:rsidRDefault="00A76627" w:rsidP="00E63E4D">
      <w:pPr>
        <w:jc w:val="both"/>
        <w:rPr>
          <w:sz w:val="24"/>
          <w:lang w:val="ru-RU"/>
        </w:rPr>
      </w:pPr>
    </w:p>
    <w:p w:rsidR="00A76627" w:rsidRDefault="00A76627" w:rsidP="00E63E4D">
      <w:pPr>
        <w:jc w:val="both"/>
        <w:rPr>
          <w:sz w:val="24"/>
          <w:lang w:val="ru-RU"/>
        </w:rPr>
      </w:pPr>
    </w:p>
    <w:p w:rsidR="00A76627" w:rsidRDefault="00A76627" w:rsidP="00E63E4D">
      <w:pPr>
        <w:jc w:val="both"/>
        <w:rPr>
          <w:sz w:val="24"/>
          <w:lang w:val="ru-RU"/>
        </w:rPr>
      </w:pPr>
    </w:p>
    <w:p w:rsidR="00A76627" w:rsidRDefault="00A76627" w:rsidP="00E63E4D">
      <w:pPr>
        <w:jc w:val="both"/>
        <w:rPr>
          <w:sz w:val="24"/>
          <w:lang w:val="ru-RU"/>
        </w:rPr>
      </w:pPr>
    </w:p>
    <w:p w:rsidR="00A76627" w:rsidRDefault="00A76627" w:rsidP="00E63E4D">
      <w:pPr>
        <w:jc w:val="both"/>
        <w:rPr>
          <w:sz w:val="24"/>
          <w:lang w:val="ru-RU"/>
        </w:rPr>
      </w:pPr>
    </w:p>
    <w:p w:rsidR="00A76627" w:rsidRDefault="00A76627" w:rsidP="00E63E4D">
      <w:pPr>
        <w:jc w:val="both"/>
        <w:rPr>
          <w:sz w:val="24"/>
          <w:lang w:val="ru-RU"/>
        </w:rPr>
      </w:pPr>
    </w:p>
    <w:p w:rsidR="00A76627" w:rsidRDefault="00A76627" w:rsidP="00E63E4D">
      <w:pPr>
        <w:jc w:val="both"/>
        <w:rPr>
          <w:sz w:val="24"/>
          <w:lang w:val="ru-RU"/>
        </w:rPr>
      </w:pPr>
    </w:p>
    <w:p w:rsidR="00A76627" w:rsidRDefault="00A76627" w:rsidP="00E63E4D">
      <w:pPr>
        <w:jc w:val="both"/>
        <w:rPr>
          <w:sz w:val="24"/>
          <w:lang w:val="ru-RU"/>
        </w:rPr>
      </w:pPr>
    </w:p>
    <w:p w:rsidR="00A76627" w:rsidRDefault="00A76627" w:rsidP="00E63E4D">
      <w:pPr>
        <w:jc w:val="both"/>
        <w:rPr>
          <w:sz w:val="24"/>
          <w:lang w:val="ru-RU"/>
        </w:rPr>
      </w:pPr>
    </w:p>
    <w:p w:rsidR="00A76627" w:rsidRDefault="00A76627" w:rsidP="00E63E4D">
      <w:pPr>
        <w:jc w:val="both"/>
        <w:rPr>
          <w:sz w:val="24"/>
          <w:lang w:val="ru-RU"/>
        </w:rPr>
      </w:pPr>
    </w:p>
    <w:p w:rsidR="00A76627" w:rsidRDefault="00A76627" w:rsidP="00E63E4D">
      <w:pPr>
        <w:jc w:val="both"/>
        <w:rPr>
          <w:sz w:val="24"/>
          <w:lang w:val="ru-RU"/>
        </w:rPr>
      </w:pPr>
    </w:p>
    <w:p w:rsidR="00A76627" w:rsidRDefault="00A76627" w:rsidP="00E63E4D">
      <w:pPr>
        <w:jc w:val="both"/>
        <w:rPr>
          <w:sz w:val="24"/>
          <w:lang w:val="ru-RU"/>
        </w:rPr>
      </w:pPr>
    </w:p>
    <w:p w:rsidR="00A76627" w:rsidRDefault="00A76627" w:rsidP="00E63E4D">
      <w:pPr>
        <w:jc w:val="both"/>
        <w:rPr>
          <w:sz w:val="24"/>
          <w:lang w:val="ru-RU"/>
        </w:rPr>
      </w:pPr>
    </w:p>
    <w:p w:rsidR="00A76627" w:rsidRDefault="00A76627" w:rsidP="00E63E4D">
      <w:pPr>
        <w:jc w:val="both"/>
        <w:rPr>
          <w:sz w:val="24"/>
          <w:lang w:val="ru-RU"/>
        </w:rPr>
      </w:pPr>
    </w:p>
    <w:p w:rsidR="00A76627" w:rsidRDefault="00A76627" w:rsidP="00E63E4D">
      <w:pPr>
        <w:jc w:val="both"/>
        <w:rPr>
          <w:sz w:val="24"/>
          <w:lang w:val="ru-RU"/>
        </w:rPr>
      </w:pPr>
    </w:p>
    <w:p w:rsidR="00A76627" w:rsidRDefault="00A76627" w:rsidP="00E63E4D">
      <w:pPr>
        <w:jc w:val="both"/>
        <w:rPr>
          <w:sz w:val="24"/>
          <w:lang w:val="ru-RU"/>
        </w:rPr>
      </w:pPr>
    </w:p>
    <w:p w:rsidR="00A76627" w:rsidRPr="00A76627" w:rsidRDefault="00A76627" w:rsidP="00A76627">
      <w:pPr>
        <w:rPr>
          <w:sz w:val="24"/>
          <w:lang w:val="ru-RU"/>
        </w:rPr>
      </w:pPr>
    </w:p>
    <w:sectPr w:rsidR="00A76627" w:rsidRPr="00A76627" w:rsidSect="007078D0">
      <w:pgSz w:w="12240" w:h="15840"/>
      <w:pgMar w:top="539" w:right="1041" w:bottom="709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609"/>
    <w:multiLevelType w:val="hybridMultilevel"/>
    <w:tmpl w:val="8A02DC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0F93395"/>
    <w:multiLevelType w:val="hybridMultilevel"/>
    <w:tmpl w:val="207811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DE9581E"/>
    <w:multiLevelType w:val="hybridMultilevel"/>
    <w:tmpl w:val="5CA6A584"/>
    <w:lvl w:ilvl="0" w:tplc="4464FAF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EAB1D79"/>
    <w:multiLevelType w:val="hybridMultilevel"/>
    <w:tmpl w:val="D6B4301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4CB0452"/>
    <w:multiLevelType w:val="hybridMultilevel"/>
    <w:tmpl w:val="AA12F2A8"/>
    <w:lvl w:ilvl="0" w:tplc="36FE18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F9740A4"/>
    <w:multiLevelType w:val="hybridMultilevel"/>
    <w:tmpl w:val="C3C4F376"/>
    <w:lvl w:ilvl="0" w:tplc="7C542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9B"/>
    <w:rsid w:val="00014F3E"/>
    <w:rsid w:val="00066792"/>
    <w:rsid w:val="000703B0"/>
    <w:rsid w:val="000850A3"/>
    <w:rsid w:val="000A2134"/>
    <w:rsid w:val="000A5283"/>
    <w:rsid w:val="000F17BE"/>
    <w:rsid w:val="00106492"/>
    <w:rsid w:val="00107580"/>
    <w:rsid w:val="0011230F"/>
    <w:rsid w:val="00121A21"/>
    <w:rsid w:val="00122D90"/>
    <w:rsid w:val="00164DC5"/>
    <w:rsid w:val="0019405D"/>
    <w:rsid w:val="001A6449"/>
    <w:rsid w:val="001B7DE3"/>
    <w:rsid w:val="001C32EA"/>
    <w:rsid w:val="001D7E13"/>
    <w:rsid w:val="00200FB0"/>
    <w:rsid w:val="00202540"/>
    <w:rsid w:val="0023318B"/>
    <w:rsid w:val="00244C43"/>
    <w:rsid w:val="002455B7"/>
    <w:rsid w:val="0026189B"/>
    <w:rsid w:val="00264014"/>
    <w:rsid w:val="00273BE4"/>
    <w:rsid w:val="002C0F5D"/>
    <w:rsid w:val="002D3D48"/>
    <w:rsid w:val="002E4305"/>
    <w:rsid w:val="00375419"/>
    <w:rsid w:val="00383980"/>
    <w:rsid w:val="003E1C4D"/>
    <w:rsid w:val="004017E9"/>
    <w:rsid w:val="00414A50"/>
    <w:rsid w:val="004207AB"/>
    <w:rsid w:val="00496EF2"/>
    <w:rsid w:val="004B03F1"/>
    <w:rsid w:val="005328B4"/>
    <w:rsid w:val="005448CA"/>
    <w:rsid w:val="005B6FB0"/>
    <w:rsid w:val="005B7267"/>
    <w:rsid w:val="005C10E5"/>
    <w:rsid w:val="00657F93"/>
    <w:rsid w:val="006774B9"/>
    <w:rsid w:val="00685C7B"/>
    <w:rsid w:val="006C2035"/>
    <w:rsid w:val="006E073F"/>
    <w:rsid w:val="007078D0"/>
    <w:rsid w:val="007123DB"/>
    <w:rsid w:val="0072243D"/>
    <w:rsid w:val="007244C5"/>
    <w:rsid w:val="00735877"/>
    <w:rsid w:val="00764AED"/>
    <w:rsid w:val="00780DA9"/>
    <w:rsid w:val="007907ED"/>
    <w:rsid w:val="0081561B"/>
    <w:rsid w:val="00822C0C"/>
    <w:rsid w:val="008539D5"/>
    <w:rsid w:val="0087147B"/>
    <w:rsid w:val="00871BB4"/>
    <w:rsid w:val="0087517F"/>
    <w:rsid w:val="00875CA4"/>
    <w:rsid w:val="0088472E"/>
    <w:rsid w:val="008A59D6"/>
    <w:rsid w:val="008A5DD2"/>
    <w:rsid w:val="008D2C48"/>
    <w:rsid w:val="008D5160"/>
    <w:rsid w:val="008E3C34"/>
    <w:rsid w:val="008F2D45"/>
    <w:rsid w:val="009061E0"/>
    <w:rsid w:val="00927FAD"/>
    <w:rsid w:val="0097198F"/>
    <w:rsid w:val="00986C07"/>
    <w:rsid w:val="009A71E6"/>
    <w:rsid w:val="009B5E77"/>
    <w:rsid w:val="009C0950"/>
    <w:rsid w:val="009E2E98"/>
    <w:rsid w:val="00A62081"/>
    <w:rsid w:val="00A671B9"/>
    <w:rsid w:val="00A76627"/>
    <w:rsid w:val="00A77542"/>
    <w:rsid w:val="00A967C8"/>
    <w:rsid w:val="00AA7A04"/>
    <w:rsid w:val="00AD0A1F"/>
    <w:rsid w:val="00AD3C43"/>
    <w:rsid w:val="00AE41E0"/>
    <w:rsid w:val="00AF433E"/>
    <w:rsid w:val="00B277E2"/>
    <w:rsid w:val="00B31409"/>
    <w:rsid w:val="00B350A0"/>
    <w:rsid w:val="00B84CDC"/>
    <w:rsid w:val="00B85B35"/>
    <w:rsid w:val="00B961C6"/>
    <w:rsid w:val="00C11B6C"/>
    <w:rsid w:val="00C12140"/>
    <w:rsid w:val="00C155CA"/>
    <w:rsid w:val="00C509BE"/>
    <w:rsid w:val="00C8045B"/>
    <w:rsid w:val="00C8563C"/>
    <w:rsid w:val="00C8728E"/>
    <w:rsid w:val="00C939BE"/>
    <w:rsid w:val="00CE0A59"/>
    <w:rsid w:val="00D21632"/>
    <w:rsid w:val="00DA56FB"/>
    <w:rsid w:val="00DA7137"/>
    <w:rsid w:val="00DC44D4"/>
    <w:rsid w:val="00DC7DBF"/>
    <w:rsid w:val="00DD3453"/>
    <w:rsid w:val="00DF30D1"/>
    <w:rsid w:val="00E112B9"/>
    <w:rsid w:val="00E15FFD"/>
    <w:rsid w:val="00E45E46"/>
    <w:rsid w:val="00E63E4D"/>
    <w:rsid w:val="00E95C73"/>
    <w:rsid w:val="00EA37B3"/>
    <w:rsid w:val="00EA648A"/>
    <w:rsid w:val="00EB149D"/>
    <w:rsid w:val="00EB2EE2"/>
    <w:rsid w:val="00EB662F"/>
    <w:rsid w:val="00EB6630"/>
    <w:rsid w:val="00EC0BF8"/>
    <w:rsid w:val="00EE4A92"/>
    <w:rsid w:val="00EF2A18"/>
    <w:rsid w:val="00F87412"/>
    <w:rsid w:val="00F90672"/>
    <w:rsid w:val="00FC19B0"/>
    <w:rsid w:val="00FD1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9B"/>
    <w:rPr>
      <w:rFonts w:ascii="Helvetica" w:eastAsia="Calibri" w:hAnsi="Helvetica"/>
      <w:sz w:val="22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0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283"/>
    <w:pPr>
      <w:ind w:left="720"/>
      <w:contextualSpacing/>
    </w:pPr>
  </w:style>
  <w:style w:type="character" w:customStyle="1" w:styleId="a5">
    <w:name w:val="Основной текст_"/>
    <w:link w:val="3"/>
    <w:rsid w:val="000A5283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0A528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6"/>
      <w:szCs w:val="26"/>
      <w:lang w:val="ru-RU" w:eastAsia="ru-RU"/>
    </w:rPr>
  </w:style>
  <w:style w:type="character" w:styleId="a6">
    <w:name w:val="FollowedHyperlink"/>
    <w:basedOn w:val="a0"/>
    <w:semiHidden/>
    <w:unhideWhenUsed/>
    <w:rsid w:val="00C11B6C"/>
    <w:rPr>
      <w:color w:val="800080" w:themeColor="followedHyperlink"/>
      <w:u w:val="single"/>
    </w:rPr>
  </w:style>
  <w:style w:type="character" w:styleId="a7">
    <w:name w:val="annotation reference"/>
    <w:basedOn w:val="a0"/>
    <w:semiHidden/>
    <w:unhideWhenUsed/>
    <w:rsid w:val="00A76627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A7662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A76627"/>
    <w:rPr>
      <w:rFonts w:ascii="Helvetica" w:eastAsia="Calibri" w:hAnsi="Helvetica"/>
      <w:lang w:val="en-GB" w:eastAsia="en-GB"/>
    </w:rPr>
  </w:style>
  <w:style w:type="paragraph" w:styleId="aa">
    <w:name w:val="annotation subject"/>
    <w:basedOn w:val="a8"/>
    <w:next w:val="a8"/>
    <w:link w:val="ab"/>
    <w:semiHidden/>
    <w:unhideWhenUsed/>
    <w:rsid w:val="00A76627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A76627"/>
    <w:rPr>
      <w:rFonts w:ascii="Helvetica" w:eastAsia="Calibri" w:hAnsi="Helvetica"/>
      <w:b/>
      <w:bCs/>
      <w:lang w:val="en-GB" w:eastAsia="en-GB"/>
    </w:rPr>
  </w:style>
  <w:style w:type="paragraph" w:styleId="ac">
    <w:name w:val="Balloon Text"/>
    <w:basedOn w:val="a"/>
    <w:link w:val="ad"/>
    <w:semiHidden/>
    <w:unhideWhenUsed/>
    <w:rsid w:val="00A766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76627"/>
    <w:rPr>
      <w:rFonts w:ascii="Segoe UI" w:eastAsia="Calibri" w:hAnsi="Segoe UI" w:cs="Segoe UI"/>
      <w:sz w:val="18"/>
      <w:szCs w:val="18"/>
      <w:lang w:val="en-GB" w:eastAsia="en-GB"/>
    </w:rPr>
  </w:style>
  <w:style w:type="table" w:styleId="ae">
    <w:name w:val="Table Grid"/>
    <w:basedOn w:val="a1"/>
    <w:rsid w:val="00685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7907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9B"/>
    <w:rPr>
      <w:rFonts w:ascii="Helvetica" w:eastAsia="Calibri" w:hAnsi="Helvetica"/>
      <w:sz w:val="22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0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283"/>
    <w:pPr>
      <w:ind w:left="720"/>
      <w:contextualSpacing/>
    </w:pPr>
  </w:style>
  <w:style w:type="character" w:customStyle="1" w:styleId="a5">
    <w:name w:val="Основной текст_"/>
    <w:link w:val="3"/>
    <w:rsid w:val="000A5283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0A528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6"/>
      <w:szCs w:val="26"/>
      <w:lang w:val="ru-RU" w:eastAsia="ru-RU"/>
    </w:rPr>
  </w:style>
  <w:style w:type="character" w:styleId="a6">
    <w:name w:val="FollowedHyperlink"/>
    <w:basedOn w:val="a0"/>
    <w:semiHidden/>
    <w:unhideWhenUsed/>
    <w:rsid w:val="00C11B6C"/>
    <w:rPr>
      <w:color w:val="800080" w:themeColor="followedHyperlink"/>
      <w:u w:val="single"/>
    </w:rPr>
  </w:style>
  <w:style w:type="character" w:styleId="a7">
    <w:name w:val="annotation reference"/>
    <w:basedOn w:val="a0"/>
    <w:semiHidden/>
    <w:unhideWhenUsed/>
    <w:rsid w:val="00A76627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A7662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A76627"/>
    <w:rPr>
      <w:rFonts w:ascii="Helvetica" w:eastAsia="Calibri" w:hAnsi="Helvetica"/>
      <w:lang w:val="en-GB" w:eastAsia="en-GB"/>
    </w:rPr>
  </w:style>
  <w:style w:type="paragraph" w:styleId="aa">
    <w:name w:val="annotation subject"/>
    <w:basedOn w:val="a8"/>
    <w:next w:val="a8"/>
    <w:link w:val="ab"/>
    <w:semiHidden/>
    <w:unhideWhenUsed/>
    <w:rsid w:val="00A76627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A76627"/>
    <w:rPr>
      <w:rFonts w:ascii="Helvetica" w:eastAsia="Calibri" w:hAnsi="Helvetica"/>
      <w:b/>
      <w:bCs/>
      <w:lang w:val="en-GB" w:eastAsia="en-GB"/>
    </w:rPr>
  </w:style>
  <w:style w:type="paragraph" w:styleId="ac">
    <w:name w:val="Balloon Text"/>
    <w:basedOn w:val="a"/>
    <w:link w:val="ad"/>
    <w:semiHidden/>
    <w:unhideWhenUsed/>
    <w:rsid w:val="00A766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76627"/>
    <w:rPr>
      <w:rFonts w:ascii="Segoe UI" w:eastAsia="Calibri" w:hAnsi="Segoe UI" w:cs="Segoe UI"/>
      <w:sz w:val="18"/>
      <w:szCs w:val="18"/>
      <w:lang w:val="en-GB" w:eastAsia="en-GB"/>
    </w:rPr>
  </w:style>
  <w:style w:type="table" w:styleId="ae">
    <w:name w:val="Table Grid"/>
    <w:basedOn w:val="a1"/>
    <w:rsid w:val="00685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7907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gto-bereznik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ser.gto.ru/user/regis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topic-120763582_34445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330F-92E0-4137-ADC1-0F6965B8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«УТВЕРЖДАЮ»</vt:lpstr>
    </vt:vector>
  </TitlesOfParts>
  <Company>DG Win&amp;Soft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«УТВЕРЖДАЮ»</dc:title>
  <dc:subject/>
  <dc:creator>Мария</dc:creator>
  <cp:keywords/>
  <dc:description/>
  <cp:lastModifiedBy>Пользователь</cp:lastModifiedBy>
  <cp:revision>6</cp:revision>
  <cp:lastPrinted>2016-09-22T05:36:00Z</cp:lastPrinted>
  <dcterms:created xsi:type="dcterms:W3CDTF">2016-08-31T10:04:00Z</dcterms:created>
  <dcterms:modified xsi:type="dcterms:W3CDTF">2016-09-22T05:38:00Z</dcterms:modified>
</cp:coreProperties>
</file>