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6" w:rsidRDefault="00FA7696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Регламент</w:t>
      </w:r>
    </w:p>
    <w:p w:rsidR="00A52950" w:rsidRDefault="00A52950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 w:rsidRPr="009E28F8">
        <w:rPr>
          <w:rStyle w:val="a3"/>
          <w:color w:val="000000"/>
          <w:sz w:val="28"/>
          <w:szCs w:val="28"/>
        </w:rPr>
        <w:t xml:space="preserve">о проведении </w:t>
      </w:r>
      <w:r w:rsidR="00FA7696">
        <w:rPr>
          <w:rStyle w:val="a3"/>
          <w:color w:val="000000"/>
          <w:sz w:val="28"/>
          <w:szCs w:val="28"/>
        </w:rPr>
        <w:t xml:space="preserve">соревнований по </w:t>
      </w:r>
      <w:r w:rsidR="00C1006C">
        <w:rPr>
          <w:rStyle w:val="a3"/>
          <w:color w:val="000000"/>
          <w:sz w:val="28"/>
          <w:szCs w:val="28"/>
        </w:rPr>
        <w:t>метанию</w:t>
      </w:r>
      <w:r w:rsidR="00FA7696">
        <w:rPr>
          <w:rStyle w:val="a3"/>
          <w:color w:val="000000"/>
          <w:sz w:val="28"/>
          <w:szCs w:val="28"/>
        </w:rPr>
        <w:t xml:space="preserve"> в зачет Спартакиады среди ДОУ </w:t>
      </w:r>
      <w:proofErr w:type="spellStart"/>
      <w:r w:rsidR="00FA7696">
        <w:rPr>
          <w:rStyle w:val="a3"/>
          <w:color w:val="000000"/>
          <w:sz w:val="28"/>
          <w:szCs w:val="28"/>
        </w:rPr>
        <w:t>г</w:t>
      </w:r>
      <w:proofErr w:type="gramStart"/>
      <w:r w:rsidR="00FA7696">
        <w:rPr>
          <w:rStyle w:val="a3"/>
          <w:color w:val="000000"/>
          <w:sz w:val="28"/>
          <w:szCs w:val="28"/>
        </w:rPr>
        <w:t>.Б</w:t>
      </w:r>
      <w:proofErr w:type="gramEnd"/>
      <w:r w:rsidR="00FA7696">
        <w:rPr>
          <w:rStyle w:val="a3"/>
          <w:color w:val="000000"/>
          <w:sz w:val="28"/>
          <w:szCs w:val="28"/>
        </w:rPr>
        <w:t>ерезники</w:t>
      </w:r>
      <w:proofErr w:type="spellEnd"/>
    </w:p>
    <w:p w:rsidR="00AD0B8B" w:rsidRDefault="00AD0B8B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</w:p>
    <w:p w:rsidR="00A52950" w:rsidRPr="00BA0165" w:rsidRDefault="00FA7696" w:rsidP="00A52950">
      <w:pPr>
        <w:pStyle w:val="a5"/>
        <w:rPr>
          <w:rStyle w:val="a3"/>
        </w:rPr>
      </w:pPr>
      <w:r>
        <w:rPr>
          <w:rStyle w:val="a3"/>
        </w:rPr>
        <w:t>1</w:t>
      </w:r>
      <w:r w:rsidR="00A52950" w:rsidRPr="00BA0165">
        <w:rPr>
          <w:rStyle w:val="a3"/>
        </w:rPr>
        <w:t>. МЕСТО И СРОКИ ПРОВЕДЕНИЯ</w:t>
      </w:r>
    </w:p>
    <w:p w:rsidR="00A52950" w:rsidRDefault="00DA48A9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Соревнования проводятся </w:t>
      </w:r>
      <w:r w:rsidRPr="000B15A6">
        <w:rPr>
          <w:rStyle w:val="a3"/>
        </w:rPr>
        <w:t xml:space="preserve">28 </w:t>
      </w:r>
      <w:r w:rsidR="00C1006C" w:rsidRPr="000B15A6">
        <w:rPr>
          <w:rStyle w:val="a3"/>
        </w:rPr>
        <w:t>марта</w:t>
      </w:r>
      <w:r w:rsidRPr="000B15A6">
        <w:rPr>
          <w:rStyle w:val="a3"/>
        </w:rPr>
        <w:t xml:space="preserve"> 2017 г. в </w:t>
      </w:r>
      <w:r w:rsidR="00C1006C" w:rsidRPr="000B15A6">
        <w:rPr>
          <w:rStyle w:val="a3"/>
        </w:rPr>
        <w:t>11.00</w:t>
      </w:r>
      <w:r w:rsidR="00FA7696">
        <w:rPr>
          <w:rStyle w:val="a3"/>
          <w:b w:val="0"/>
        </w:rPr>
        <w:t xml:space="preserve"> </w:t>
      </w:r>
      <w:r w:rsidR="00C1006C">
        <w:rPr>
          <w:rStyle w:val="a3"/>
          <w:b w:val="0"/>
        </w:rPr>
        <w:t>в МБУ ДО «СДЮСШОР «Темп» (</w:t>
      </w:r>
      <w:proofErr w:type="spellStart"/>
      <w:r w:rsidR="00C1006C">
        <w:rPr>
          <w:rStyle w:val="a3"/>
          <w:b w:val="0"/>
        </w:rPr>
        <w:t>ул</w:t>
      </w:r>
      <w:proofErr w:type="gramStart"/>
      <w:r w:rsidR="00C1006C">
        <w:rPr>
          <w:rStyle w:val="a3"/>
          <w:b w:val="0"/>
        </w:rPr>
        <w:t>.Л</w:t>
      </w:r>
      <w:proofErr w:type="gramEnd"/>
      <w:r w:rsidR="00C1006C">
        <w:rPr>
          <w:rStyle w:val="a3"/>
          <w:b w:val="0"/>
        </w:rPr>
        <w:t>омоносова</w:t>
      </w:r>
      <w:proofErr w:type="spellEnd"/>
      <w:r w:rsidR="00C1006C">
        <w:rPr>
          <w:rStyle w:val="a3"/>
          <w:b w:val="0"/>
        </w:rPr>
        <w:t>, 113)</w:t>
      </w:r>
    </w:p>
    <w:p w:rsidR="007760CB" w:rsidRDefault="007760CB" w:rsidP="00A52950">
      <w:pPr>
        <w:pStyle w:val="a5"/>
        <w:rPr>
          <w:rStyle w:val="a3"/>
        </w:rPr>
      </w:pPr>
    </w:p>
    <w:p w:rsidR="00A52950" w:rsidRDefault="00FA7696" w:rsidP="00A52950">
      <w:pPr>
        <w:pStyle w:val="a5"/>
        <w:rPr>
          <w:rStyle w:val="a3"/>
        </w:rPr>
      </w:pPr>
      <w:r>
        <w:rPr>
          <w:rStyle w:val="a3"/>
        </w:rPr>
        <w:t>2</w:t>
      </w:r>
      <w:r w:rsidR="00A52950" w:rsidRPr="00BA0165">
        <w:rPr>
          <w:rStyle w:val="a3"/>
        </w:rPr>
        <w:t>. ОРГАНИЗАТОРЫ МЕРОПРИЯТИЯ</w:t>
      </w:r>
      <w:r w:rsidR="00A52950">
        <w:rPr>
          <w:rStyle w:val="a3"/>
        </w:rPr>
        <w:t xml:space="preserve"> </w:t>
      </w:r>
    </w:p>
    <w:p w:rsidR="009B769A" w:rsidRDefault="009B769A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Общее руководство подготовкой и</w:t>
      </w:r>
      <w:r w:rsidR="00A52950" w:rsidRPr="00BA0165">
        <w:rPr>
          <w:rStyle w:val="a3"/>
          <w:b w:val="0"/>
        </w:rPr>
        <w:t xml:space="preserve"> организацией соревнований осуще</w:t>
      </w:r>
      <w:r>
        <w:rPr>
          <w:rStyle w:val="a3"/>
          <w:b w:val="0"/>
        </w:rPr>
        <w:t xml:space="preserve">ствляет </w:t>
      </w:r>
      <w:r w:rsidRPr="00BA0165">
        <w:rPr>
          <w:rStyle w:val="a3"/>
          <w:b w:val="0"/>
        </w:rPr>
        <w:t>Комитета по физическо</w:t>
      </w:r>
      <w:r>
        <w:rPr>
          <w:rStyle w:val="a3"/>
          <w:b w:val="0"/>
        </w:rPr>
        <w:t xml:space="preserve">й культуре и спорта администрации </w:t>
      </w:r>
      <w:proofErr w:type="spellStart"/>
      <w:r>
        <w:rPr>
          <w:rStyle w:val="a3"/>
          <w:b w:val="0"/>
        </w:rPr>
        <w:t>г</w:t>
      </w:r>
      <w:proofErr w:type="gramStart"/>
      <w:r>
        <w:rPr>
          <w:rStyle w:val="a3"/>
          <w:b w:val="0"/>
        </w:rPr>
        <w:t>.Б</w:t>
      </w:r>
      <w:proofErr w:type="gramEnd"/>
      <w:r>
        <w:rPr>
          <w:rStyle w:val="a3"/>
          <w:b w:val="0"/>
        </w:rPr>
        <w:t>ерезники</w:t>
      </w:r>
      <w:proofErr w:type="spellEnd"/>
      <w:r w:rsidR="00F50B90">
        <w:rPr>
          <w:rStyle w:val="a3"/>
          <w:b w:val="0"/>
        </w:rPr>
        <w:t xml:space="preserve"> (далее Комитет)</w:t>
      </w:r>
      <w:r>
        <w:rPr>
          <w:rStyle w:val="a3"/>
          <w:b w:val="0"/>
        </w:rPr>
        <w:t xml:space="preserve"> и </w:t>
      </w:r>
      <w:r w:rsidR="00C1006C">
        <w:rPr>
          <w:rStyle w:val="a3"/>
          <w:b w:val="0"/>
        </w:rPr>
        <w:t xml:space="preserve">Центр тестирования ГТО </w:t>
      </w:r>
      <w:proofErr w:type="spellStart"/>
      <w:r w:rsidR="00C1006C">
        <w:rPr>
          <w:rStyle w:val="a3"/>
          <w:b w:val="0"/>
        </w:rPr>
        <w:t>г.Березники</w:t>
      </w:r>
      <w:proofErr w:type="spellEnd"/>
      <w:r>
        <w:rPr>
          <w:rStyle w:val="a3"/>
          <w:b w:val="0"/>
        </w:rPr>
        <w:t>, непосредственное проведение возлагается на судейскую коллегию.</w:t>
      </w:r>
    </w:p>
    <w:p w:rsidR="00FA7696" w:rsidRDefault="00FA7696" w:rsidP="00A52950">
      <w:pPr>
        <w:pStyle w:val="a5"/>
        <w:rPr>
          <w:rStyle w:val="a3"/>
        </w:rPr>
      </w:pPr>
    </w:p>
    <w:p w:rsidR="00513CFE" w:rsidRDefault="00FA7696" w:rsidP="00A52950">
      <w:pPr>
        <w:pStyle w:val="a5"/>
        <w:rPr>
          <w:rStyle w:val="a3"/>
        </w:rPr>
      </w:pPr>
      <w:r>
        <w:rPr>
          <w:rStyle w:val="a3"/>
        </w:rPr>
        <w:t>3</w:t>
      </w:r>
      <w:r w:rsidR="00A52950" w:rsidRPr="00BA0165">
        <w:rPr>
          <w:rStyle w:val="a3"/>
        </w:rPr>
        <w:t>. ТРЕБОВАНИЯ К УЧАСТНИКАМ И УСЛОВИЯ ИХ ДОПУСКА</w:t>
      </w:r>
    </w:p>
    <w:p w:rsidR="00FA7696" w:rsidRPr="00FA7696" w:rsidRDefault="00FA7696" w:rsidP="00FA7696">
      <w:pPr>
        <w:ind w:firstLine="708"/>
        <w:jc w:val="both"/>
        <w:rPr>
          <w:lang w:eastAsia="en-US"/>
        </w:rPr>
      </w:pPr>
      <w:r w:rsidRPr="00FA7696">
        <w:rPr>
          <w:lang w:eastAsia="en-US"/>
        </w:rPr>
        <w:t xml:space="preserve">К участию в </w:t>
      </w:r>
      <w:r>
        <w:rPr>
          <w:lang w:eastAsia="en-US"/>
        </w:rPr>
        <w:t>соревнованиях</w:t>
      </w:r>
      <w:r w:rsidRPr="00FA7696">
        <w:rPr>
          <w:lang w:eastAsia="en-US"/>
        </w:rPr>
        <w:t xml:space="preserve"> допускаются команды </w:t>
      </w:r>
      <w:r>
        <w:rPr>
          <w:lang w:eastAsia="en-US"/>
        </w:rPr>
        <w:t>в составе д</w:t>
      </w:r>
      <w:r w:rsidR="00C1006C">
        <w:rPr>
          <w:lang w:eastAsia="en-US"/>
        </w:rPr>
        <w:t>о 6</w:t>
      </w:r>
      <w:r w:rsidRPr="00FA7696">
        <w:rPr>
          <w:lang w:eastAsia="en-US"/>
        </w:rPr>
        <w:t xml:space="preserve"> детей (не менее 2 девочек)</w:t>
      </w:r>
      <w:r>
        <w:rPr>
          <w:lang w:eastAsia="en-US"/>
        </w:rPr>
        <w:t xml:space="preserve">, </w:t>
      </w:r>
      <w:r w:rsidRPr="00FA7696">
        <w:rPr>
          <w:lang w:eastAsia="en-US"/>
        </w:rPr>
        <w:t xml:space="preserve">сформированные из воспитанников ДОУ </w:t>
      </w:r>
      <w:proofErr w:type="spellStart"/>
      <w:r w:rsidRPr="00FA7696">
        <w:rPr>
          <w:lang w:eastAsia="en-US"/>
        </w:rPr>
        <w:t>г</w:t>
      </w:r>
      <w:proofErr w:type="gramStart"/>
      <w:r w:rsidRPr="00FA7696">
        <w:rPr>
          <w:lang w:eastAsia="en-US"/>
        </w:rPr>
        <w:t>.Б</w:t>
      </w:r>
      <w:proofErr w:type="gramEnd"/>
      <w:r w:rsidRPr="00FA7696">
        <w:rPr>
          <w:lang w:eastAsia="en-US"/>
        </w:rPr>
        <w:t>ерезники</w:t>
      </w:r>
      <w:proofErr w:type="spellEnd"/>
      <w:r w:rsidRPr="00FA7696">
        <w:rPr>
          <w:lang w:eastAsia="en-US"/>
        </w:rPr>
        <w:t xml:space="preserve"> в возрасте 5-7 лет (старшая и подготовительная группы), имеющих соответствующую техническую, физическую подготовку и имеющие допуск врача к соревнованиям. </w:t>
      </w:r>
      <w:r>
        <w:rPr>
          <w:lang w:eastAsia="en-US"/>
        </w:rPr>
        <w:t>Количество команд от одного ДОУ не должно превышать количество корпусов</w:t>
      </w:r>
      <w:r w:rsidR="00AD0B8B">
        <w:rPr>
          <w:lang w:eastAsia="en-US"/>
        </w:rPr>
        <w:t xml:space="preserve"> ДОУ</w:t>
      </w:r>
      <w:r>
        <w:rPr>
          <w:lang w:eastAsia="en-US"/>
        </w:rPr>
        <w:t>.</w:t>
      </w:r>
    </w:p>
    <w:p w:rsidR="00FA7696" w:rsidRDefault="00FA7696" w:rsidP="00A52950">
      <w:pPr>
        <w:pStyle w:val="a5"/>
        <w:rPr>
          <w:rStyle w:val="a3"/>
        </w:rPr>
      </w:pPr>
    </w:p>
    <w:p w:rsidR="00A52950" w:rsidRDefault="00FA7696" w:rsidP="00A52950">
      <w:pPr>
        <w:pStyle w:val="a5"/>
        <w:rPr>
          <w:rStyle w:val="a3"/>
          <w:b w:val="0"/>
        </w:rPr>
      </w:pPr>
      <w:r>
        <w:rPr>
          <w:rStyle w:val="a3"/>
        </w:rPr>
        <w:t>4</w:t>
      </w:r>
      <w:r w:rsidR="00A52950">
        <w:rPr>
          <w:rStyle w:val="a3"/>
        </w:rPr>
        <w:t>.ПРОГРАММА МЕРОПРИЯТИЙ</w:t>
      </w:r>
      <w:r w:rsidR="00A52950">
        <w:rPr>
          <w:rStyle w:val="a3"/>
          <w:b w:val="0"/>
        </w:rPr>
        <w:t xml:space="preserve"> </w:t>
      </w:r>
    </w:p>
    <w:p w:rsidR="00FA7696" w:rsidRPr="00FA7696" w:rsidRDefault="00DA48A9" w:rsidP="00FA7696">
      <w:pPr>
        <w:jc w:val="both"/>
        <w:rPr>
          <w:b/>
          <w:lang w:eastAsia="en-US"/>
        </w:rPr>
      </w:pPr>
      <w:r>
        <w:rPr>
          <w:b/>
          <w:lang w:eastAsia="en-US"/>
        </w:rPr>
        <w:t>28</w:t>
      </w:r>
      <w:r w:rsidR="00FA7696" w:rsidRPr="00FA7696">
        <w:rPr>
          <w:b/>
          <w:lang w:eastAsia="en-US"/>
        </w:rPr>
        <w:t>.0</w:t>
      </w:r>
      <w:r w:rsidR="00C1006C">
        <w:rPr>
          <w:b/>
          <w:lang w:eastAsia="en-US"/>
        </w:rPr>
        <w:t>3</w:t>
      </w:r>
      <w:r w:rsidR="00FA7696" w:rsidRPr="00FA7696">
        <w:rPr>
          <w:b/>
          <w:lang w:eastAsia="en-US"/>
        </w:rPr>
        <w:t>.2017г.</w:t>
      </w:r>
    </w:p>
    <w:p w:rsidR="002F7B95" w:rsidRDefault="00C1006C" w:rsidP="00FA7696">
      <w:pPr>
        <w:jc w:val="both"/>
        <w:rPr>
          <w:lang w:eastAsia="en-US"/>
        </w:rPr>
      </w:pPr>
      <w:r>
        <w:rPr>
          <w:lang w:eastAsia="en-US"/>
        </w:rPr>
        <w:t>10.4</w:t>
      </w:r>
      <w:r w:rsidR="000B15A6">
        <w:rPr>
          <w:lang w:eastAsia="en-US"/>
        </w:rPr>
        <w:t>0</w:t>
      </w:r>
      <w:r>
        <w:rPr>
          <w:lang w:eastAsia="en-US"/>
        </w:rPr>
        <w:t>-11.00 регистрация 1 группы</w:t>
      </w:r>
    </w:p>
    <w:p w:rsidR="00C1006C" w:rsidRDefault="000B15A6" w:rsidP="00FA7696">
      <w:pPr>
        <w:jc w:val="both"/>
        <w:rPr>
          <w:lang w:eastAsia="en-US"/>
        </w:rPr>
      </w:pPr>
      <w:r>
        <w:rPr>
          <w:lang w:eastAsia="en-US"/>
        </w:rPr>
        <w:t>11.00-11.4</w:t>
      </w:r>
      <w:r w:rsidR="00C1006C">
        <w:rPr>
          <w:lang w:eastAsia="en-US"/>
        </w:rPr>
        <w:t xml:space="preserve">0 </w:t>
      </w:r>
      <w:r>
        <w:rPr>
          <w:lang w:eastAsia="en-US"/>
        </w:rPr>
        <w:t xml:space="preserve">награждение победителей и призеров лыжных соревнований, </w:t>
      </w:r>
      <w:r w:rsidR="00C1006C">
        <w:rPr>
          <w:lang w:eastAsia="en-US"/>
        </w:rPr>
        <w:t>соревнования 1 группы</w:t>
      </w:r>
    </w:p>
    <w:p w:rsidR="00C1006C" w:rsidRDefault="00C1006C" w:rsidP="00FA7696">
      <w:pPr>
        <w:jc w:val="both"/>
        <w:rPr>
          <w:lang w:eastAsia="en-US"/>
        </w:rPr>
      </w:pPr>
      <w:r>
        <w:rPr>
          <w:lang w:eastAsia="en-US"/>
        </w:rPr>
        <w:t>11</w:t>
      </w:r>
      <w:r w:rsidR="000B15A6">
        <w:rPr>
          <w:lang w:eastAsia="en-US"/>
        </w:rPr>
        <w:t>.20-11.4</w:t>
      </w:r>
      <w:r>
        <w:rPr>
          <w:lang w:eastAsia="en-US"/>
        </w:rPr>
        <w:t>0 регистрация 2 группы</w:t>
      </w:r>
    </w:p>
    <w:p w:rsidR="00C1006C" w:rsidRDefault="000B15A6" w:rsidP="00FA7696">
      <w:pPr>
        <w:jc w:val="both"/>
        <w:rPr>
          <w:lang w:eastAsia="en-US"/>
        </w:rPr>
      </w:pPr>
      <w:r>
        <w:rPr>
          <w:lang w:eastAsia="en-US"/>
        </w:rPr>
        <w:t>11.40-12.1</w:t>
      </w:r>
      <w:r w:rsidR="00C1006C">
        <w:rPr>
          <w:lang w:eastAsia="en-US"/>
        </w:rPr>
        <w:t>0 соревнования 2 группы</w:t>
      </w:r>
    </w:p>
    <w:p w:rsidR="00C1006C" w:rsidRDefault="000B15A6" w:rsidP="00FA7696">
      <w:pPr>
        <w:jc w:val="both"/>
        <w:rPr>
          <w:lang w:eastAsia="en-US"/>
        </w:rPr>
      </w:pPr>
      <w:r>
        <w:rPr>
          <w:lang w:eastAsia="en-US"/>
        </w:rPr>
        <w:t>11.</w:t>
      </w:r>
      <w:r w:rsidR="00C1006C">
        <w:rPr>
          <w:lang w:eastAsia="en-US"/>
        </w:rPr>
        <w:t>5</w:t>
      </w:r>
      <w:r>
        <w:rPr>
          <w:lang w:eastAsia="en-US"/>
        </w:rPr>
        <w:t>0-12.1</w:t>
      </w:r>
      <w:r w:rsidR="00C1006C">
        <w:rPr>
          <w:lang w:eastAsia="en-US"/>
        </w:rPr>
        <w:t>0 регистрация 3 группы</w:t>
      </w:r>
    </w:p>
    <w:p w:rsidR="00C1006C" w:rsidRDefault="000B15A6" w:rsidP="00FA7696">
      <w:pPr>
        <w:jc w:val="both"/>
        <w:rPr>
          <w:lang w:eastAsia="en-US"/>
        </w:rPr>
      </w:pPr>
      <w:r>
        <w:rPr>
          <w:lang w:eastAsia="en-US"/>
        </w:rPr>
        <w:t>12.10-12.4</w:t>
      </w:r>
      <w:r w:rsidR="00C1006C">
        <w:rPr>
          <w:lang w:eastAsia="en-US"/>
        </w:rPr>
        <w:t>0 соревнования 3 группы</w:t>
      </w:r>
    </w:p>
    <w:p w:rsidR="003D2021" w:rsidRDefault="00C1006C" w:rsidP="003D2021">
      <w:pPr>
        <w:ind w:firstLine="709"/>
        <w:jc w:val="both"/>
        <w:rPr>
          <w:lang w:eastAsia="en-US"/>
        </w:rPr>
      </w:pPr>
      <w:r w:rsidRPr="00C1006C">
        <w:rPr>
          <w:lang w:eastAsia="en-US"/>
        </w:rPr>
        <w:t xml:space="preserve">Каждый участник делает 5 бросков мяча в цель с расстояния 6 м (обруч </w:t>
      </w:r>
      <w:r w:rsidRPr="00C1006C">
        <w:rPr>
          <w:lang w:val="en-US" w:eastAsia="en-US"/>
        </w:rPr>
        <w:t>D</w:t>
      </w:r>
      <w:r w:rsidRPr="00C1006C">
        <w:rPr>
          <w:lang w:eastAsia="en-US"/>
        </w:rPr>
        <w:t>-90 на расстоянии 2 м от пола до нижней части), результат определяется по количеству попаданий. Каждому участнику дается возможность сделать 2 пробных броска</w:t>
      </w:r>
      <w:proofErr w:type="gramStart"/>
      <w:r w:rsidRPr="00C1006C">
        <w:rPr>
          <w:lang w:eastAsia="en-US"/>
        </w:rPr>
        <w:t>.</w:t>
      </w:r>
      <w:proofErr w:type="gramEnd"/>
      <w:r w:rsidRPr="00C1006C">
        <w:rPr>
          <w:lang w:eastAsia="en-US"/>
        </w:rPr>
        <w:t xml:space="preserve"> </w:t>
      </w:r>
      <w:r w:rsidR="003D2021">
        <w:rPr>
          <w:lang w:eastAsia="en-US"/>
        </w:rPr>
        <w:t>Техника выполнения броска здесь:</w:t>
      </w:r>
      <w:r w:rsidR="003D2021" w:rsidRPr="003D2021">
        <w:t xml:space="preserve"> </w:t>
      </w:r>
      <w:hyperlink r:id="rId5" w:history="1">
        <w:r w:rsidR="00473F58" w:rsidRPr="00686D83">
          <w:rPr>
            <w:rStyle w:val="a6"/>
            <w:lang w:eastAsia="en-US"/>
          </w:rPr>
          <w:t>https://gto.ru/recomendations/1</w:t>
        </w:r>
      </w:hyperlink>
    </w:p>
    <w:p w:rsidR="00C1006C" w:rsidRPr="00C1006C" w:rsidRDefault="00C1006C" w:rsidP="00C1006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Участники, </w:t>
      </w:r>
      <w:r w:rsidRPr="00C1006C">
        <w:rPr>
          <w:b/>
          <w:lang w:eastAsia="en-US"/>
        </w:rPr>
        <w:t>выполняющие нормативы ГТО</w:t>
      </w:r>
      <w:r>
        <w:rPr>
          <w:lang w:eastAsia="en-US"/>
        </w:rPr>
        <w:t xml:space="preserve"> после метания будут проходить испытание на гибкость: </w:t>
      </w:r>
      <w:r w:rsidRPr="00C1006C">
        <w:rPr>
          <w:b/>
          <w:i/>
          <w:u w:val="single"/>
          <w:lang w:eastAsia="en-US"/>
        </w:rPr>
        <w:t>Наклон вперед из положения стоя</w:t>
      </w:r>
      <w:proofErr w:type="gramStart"/>
      <w:r w:rsidRPr="00C1006C">
        <w:rPr>
          <w:b/>
          <w:lang w:eastAsia="en-US"/>
        </w:rPr>
        <w:t xml:space="preserve"> </w:t>
      </w:r>
      <w:r w:rsidRPr="00C1006C">
        <w:rPr>
          <w:lang w:eastAsia="en-US"/>
        </w:rPr>
        <w:t>К</w:t>
      </w:r>
      <w:proofErr w:type="gramEnd"/>
      <w:r w:rsidRPr="00C1006C">
        <w:rPr>
          <w:lang w:eastAsia="en-US"/>
        </w:rPr>
        <w:t>аждый участник совершает наклон вперед из положения стоя с прямыми ногами на полу. Задача достать до пола пальцами рук (на бронзовый и серебряный знак), достать пол ладонями (на золотой знак)</w:t>
      </w:r>
    </w:p>
    <w:p w:rsidR="00FA7696" w:rsidRPr="00FA7696" w:rsidRDefault="007760CB" w:rsidP="00FA7696">
      <w:pPr>
        <w:ind w:firstLine="709"/>
        <w:jc w:val="both"/>
        <w:rPr>
          <w:lang w:eastAsia="en-US"/>
        </w:rPr>
      </w:pPr>
      <w:r>
        <w:rPr>
          <w:lang w:eastAsia="en-US"/>
        </w:rPr>
        <w:t>С каждой командой должен находиться представитель (инструктор по физическ</w:t>
      </w:r>
      <w:r w:rsidR="002F7B95">
        <w:rPr>
          <w:lang w:eastAsia="en-US"/>
        </w:rPr>
        <w:t>ой культуре</w:t>
      </w:r>
      <w:r w:rsidR="00C1006C">
        <w:rPr>
          <w:lang w:eastAsia="en-US"/>
        </w:rPr>
        <w:t xml:space="preserve"> или воспитатель</w:t>
      </w:r>
      <w:r w:rsidR="002F7B95">
        <w:rPr>
          <w:lang w:eastAsia="en-US"/>
        </w:rPr>
        <w:t>).</w:t>
      </w:r>
    </w:p>
    <w:p w:rsidR="00FA7696" w:rsidRDefault="007760CB" w:rsidP="002F7B95">
      <w:pPr>
        <w:pStyle w:val="a5"/>
        <w:jc w:val="both"/>
        <w:rPr>
          <w:rStyle w:val="a3"/>
        </w:rPr>
      </w:pPr>
      <w:r>
        <w:rPr>
          <w:rStyle w:val="a3"/>
        </w:rPr>
        <w:tab/>
      </w:r>
      <w:r w:rsidR="00C1006C">
        <w:rPr>
          <w:rStyle w:val="a3"/>
        </w:rPr>
        <w:t>Обязательно наличие спортивной обуви у участн</w:t>
      </w:r>
      <w:r w:rsidR="00DB4951">
        <w:rPr>
          <w:rStyle w:val="a3"/>
        </w:rPr>
        <w:t>иков и представителей команды (</w:t>
      </w:r>
      <w:r w:rsidR="00C1006C">
        <w:rPr>
          <w:rStyle w:val="a3"/>
        </w:rPr>
        <w:t>в бахилах или на каблуках никого в манеж не допустят)</w:t>
      </w:r>
    </w:p>
    <w:p w:rsidR="007760CB" w:rsidRDefault="007760CB" w:rsidP="00A52950">
      <w:pPr>
        <w:pStyle w:val="a5"/>
        <w:rPr>
          <w:rStyle w:val="a3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t>5</w:t>
      </w:r>
      <w:r w:rsidR="00A52950" w:rsidRPr="00BA0165">
        <w:rPr>
          <w:rStyle w:val="a3"/>
        </w:rPr>
        <w:t>.УСЛОВИЯ ПОДВЕДЕНИЯ ИТОГОВ</w:t>
      </w:r>
    </w:p>
    <w:p w:rsidR="00C1006C" w:rsidRPr="00C1006C" w:rsidRDefault="00C1006C" w:rsidP="00C1006C">
      <w:pPr>
        <w:ind w:firstLine="709"/>
        <w:jc w:val="both"/>
        <w:rPr>
          <w:lang w:eastAsia="en-US"/>
        </w:rPr>
      </w:pPr>
      <w:r w:rsidRPr="00C1006C">
        <w:rPr>
          <w:b/>
          <w:lang w:eastAsia="en-US"/>
        </w:rPr>
        <w:t>Победитель в личном зачете не определяется</w:t>
      </w:r>
      <w:r w:rsidRPr="00C1006C">
        <w:rPr>
          <w:lang w:eastAsia="en-US"/>
        </w:rPr>
        <w:t xml:space="preserve">. Командный результат определяется по сумме попаданий </w:t>
      </w:r>
      <w:r w:rsidRPr="00C1006C">
        <w:rPr>
          <w:b/>
          <w:lang w:eastAsia="en-US"/>
        </w:rPr>
        <w:t>4-х участников</w:t>
      </w:r>
      <w:r w:rsidRPr="00C1006C">
        <w:rPr>
          <w:lang w:eastAsia="en-US"/>
        </w:rPr>
        <w:t xml:space="preserve"> команды (2 мальчик и 2 девочка). </w:t>
      </w:r>
      <w:r w:rsidR="0043705D">
        <w:rPr>
          <w:lang w:eastAsia="en-US"/>
        </w:rPr>
        <w:t>При равенстве суммы попаданий у 2-х и более команд, будут рассматриваться количество попаданий 5 участника, при дальнейшем равенстве 6 участника, далее по разнице попаданий девочек (попавших в зачет).</w:t>
      </w:r>
    </w:p>
    <w:p w:rsidR="002F7B95" w:rsidRDefault="002F7B95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lang w:eastAsia="en-US"/>
        </w:rPr>
        <w:lastRenderedPageBreak/>
        <w:t>Результаты участников, выполняющих</w:t>
      </w:r>
      <w:r w:rsidR="004A3530">
        <w:rPr>
          <w:lang w:eastAsia="en-US"/>
        </w:rPr>
        <w:t xml:space="preserve"> норматив ГТО, будут переданы в Центр ГТО </w:t>
      </w:r>
      <w:proofErr w:type="spellStart"/>
      <w:r w:rsidR="004A3530">
        <w:rPr>
          <w:lang w:eastAsia="en-US"/>
        </w:rPr>
        <w:t>г</w:t>
      </w:r>
      <w:proofErr w:type="gramStart"/>
      <w:r w:rsidR="004A3530">
        <w:rPr>
          <w:lang w:eastAsia="en-US"/>
        </w:rPr>
        <w:t>.Б</w:t>
      </w:r>
      <w:proofErr w:type="gramEnd"/>
      <w:r w:rsidR="004A3530">
        <w:rPr>
          <w:lang w:eastAsia="en-US"/>
        </w:rPr>
        <w:t>ерезники</w:t>
      </w:r>
      <w:proofErr w:type="spellEnd"/>
      <w:r w:rsidR="004A3530">
        <w:rPr>
          <w:lang w:eastAsia="en-US"/>
        </w:rPr>
        <w:t>.</w:t>
      </w:r>
    </w:p>
    <w:p w:rsidR="00FA7696" w:rsidRDefault="00FA7696" w:rsidP="00A52950">
      <w:pPr>
        <w:pStyle w:val="a5"/>
        <w:rPr>
          <w:rStyle w:val="a3"/>
          <w:b w:val="0"/>
        </w:rPr>
      </w:pPr>
    </w:p>
    <w:p w:rsidR="00A52950" w:rsidRDefault="007760CB" w:rsidP="00A52950">
      <w:pPr>
        <w:pStyle w:val="a5"/>
        <w:rPr>
          <w:rStyle w:val="a3"/>
        </w:rPr>
      </w:pPr>
      <w:r>
        <w:rPr>
          <w:rStyle w:val="a3"/>
        </w:rPr>
        <w:t>6</w:t>
      </w:r>
      <w:r w:rsidR="00A52950">
        <w:rPr>
          <w:rStyle w:val="a3"/>
        </w:rPr>
        <w:t xml:space="preserve">.НАГРАЖДЕНИЕ  </w:t>
      </w:r>
    </w:p>
    <w:p w:rsidR="007760CB" w:rsidRPr="007760CB" w:rsidRDefault="007760CB" w:rsidP="00777C5D">
      <w:pPr>
        <w:ind w:firstLine="709"/>
        <w:jc w:val="both"/>
        <w:rPr>
          <w:lang w:eastAsia="en-US"/>
        </w:rPr>
      </w:pPr>
      <w:r w:rsidRPr="007760CB">
        <w:rPr>
          <w:lang w:eastAsia="en-US"/>
        </w:rPr>
        <w:t xml:space="preserve">Команда-победительница и команды-призеры </w:t>
      </w:r>
      <w:r w:rsidR="00F70A32">
        <w:rPr>
          <w:lang w:eastAsia="en-US"/>
        </w:rPr>
        <w:t xml:space="preserve">в данном виде </w:t>
      </w:r>
      <w:r>
        <w:rPr>
          <w:lang w:eastAsia="en-US"/>
        </w:rPr>
        <w:t>Спартакиады награждаю</w:t>
      </w:r>
      <w:r w:rsidRPr="007760CB">
        <w:rPr>
          <w:lang w:eastAsia="en-US"/>
        </w:rPr>
        <w:t xml:space="preserve">тся </w:t>
      </w:r>
      <w:r w:rsidR="00F70A32">
        <w:rPr>
          <w:lang w:eastAsia="en-US"/>
        </w:rPr>
        <w:t>грамотами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. </w:t>
      </w:r>
      <w:r w:rsidR="00F70A32">
        <w:rPr>
          <w:lang w:eastAsia="en-US"/>
        </w:rPr>
        <w:t>Участники команд-призеров (дети)</w:t>
      </w:r>
      <w:r w:rsidRPr="007760CB">
        <w:rPr>
          <w:lang w:eastAsia="en-US"/>
        </w:rPr>
        <w:t xml:space="preserve"> награждаются медалями, грамотами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 и призами. Всем участникам вручаются сладкие призы и сертификаты участника.</w:t>
      </w:r>
    </w:p>
    <w:p w:rsidR="007760CB" w:rsidRDefault="007760CB" w:rsidP="00A52950">
      <w:pPr>
        <w:pStyle w:val="a5"/>
        <w:rPr>
          <w:rStyle w:val="a3"/>
          <w:b w:val="0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t>7</w:t>
      </w:r>
      <w:r w:rsidR="00A52950" w:rsidRPr="00BA0165">
        <w:rPr>
          <w:rStyle w:val="a3"/>
        </w:rPr>
        <w:t>.ПОДАЧА ЗАЯВОК НА УЧАСТИЕ</w:t>
      </w:r>
    </w:p>
    <w:p w:rsidR="00D045E6" w:rsidRDefault="007760CB" w:rsidP="007760CB">
      <w:pPr>
        <w:pStyle w:val="a5"/>
        <w:ind w:firstLine="708"/>
        <w:jc w:val="both"/>
        <w:rPr>
          <w:lang w:eastAsia="en-US"/>
        </w:rPr>
      </w:pPr>
      <w:r>
        <w:rPr>
          <w:rStyle w:val="a3"/>
          <w:b w:val="0"/>
        </w:rPr>
        <w:t>Предварительные заявки, с указанием детей</w:t>
      </w:r>
      <w:r w:rsidR="004A3530">
        <w:rPr>
          <w:rStyle w:val="a3"/>
          <w:b w:val="0"/>
        </w:rPr>
        <w:t>,</w:t>
      </w:r>
      <w:r>
        <w:rPr>
          <w:rStyle w:val="a3"/>
          <w:b w:val="0"/>
        </w:rPr>
        <w:t xml:space="preserve"> выполняющих нормы ГТО в рамках Спартакиады, направлять на электронную почту </w:t>
      </w:r>
      <w:hyperlink r:id="rId6" w:history="1">
        <w:r w:rsidRPr="007760CB">
          <w:rPr>
            <w:color w:val="0000FF"/>
            <w:u w:val="single"/>
            <w:lang w:eastAsia="en-US"/>
          </w:rPr>
          <w:t>kfkis@yandex.ru</w:t>
        </w:r>
      </w:hyperlink>
      <w:r w:rsidR="004A3530">
        <w:rPr>
          <w:lang w:eastAsia="en-US"/>
        </w:rPr>
        <w:t xml:space="preserve"> до </w:t>
      </w:r>
      <w:r w:rsidR="00D045E6">
        <w:rPr>
          <w:b/>
          <w:lang w:eastAsia="en-US"/>
        </w:rPr>
        <w:t>24</w:t>
      </w:r>
      <w:r w:rsidR="004A3530" w:rsidRPr="004A3530">
        <w:rPr>
          <w:b/>
          <w:lang w:eastAsia="en-US"/>
        </w:rPr>
        <w:t>.</w:t>
      </w:r>
      <w:r w:rsidRPr="004A3530">
        <w:rPr>
          <w:b/>
          <w:lang w:eastAsia="en-US"/>
        </w:rPr>
        <w:t>0</w:t>
      </w:r>
      <w:r w:rsidR="00F70A32">
        <w:rPr>
          <w:b/>
          <w:lang w:eastAsia="en-US"/>
        </w:rPr>
        <w:t>3</w:t>
      </w:r>
      <w:r w:rsidRPr="004A3530">
        <w:rPr>
          <w:b/>
          <w:lang w:eastAsia="en-US"/>
        </w:rPr>
        <w:t>.2017г</w:t>
      </w:r>
      <w:r>
        <w:rPr>
          <w:lang w:eastAsia="en-US"/>
        </w:rPr>
        <w:t xml:space="preserve">. </w:t>
      </w:r>
    </w:p>
    <w:p w:rsidR="007760CB" w:rsidRDefault="007760CB" w:rsidP="007760CB">
      <w:pPr>
        <w:pStyle w:val="a5"/>
        <w:ind w:firstLine="708"/>
        <w:jc w:val="both"/>
        <w:rPr>
          <w:b/>
          <w:lang w:eastAsia="en-US"/>
        </w:rPr>
      </w:pPr>
      <w:r>
        <w:rPr>
          <w:lang w:eastAsia="en-US"/>
        </w:rPr>
        <w:t>Именные заявки, заверенные врачом, подаются в день соревнования.</w:t>
      </w:r>
      <w:r w:rsidR="003D260E">
        <w:rPr>
          <w:lang w:eastAsia="en-US"/>
        </w:rPr>
        <w:t xml:space="preserve"> Если в именной заявке будет замена участников – </w:t>
      </w:r>
      <w:r w:rsidR="003D260E" w:rsidRPr="003D260E">
        <w:rPr>
          <w:b/>
          <w:lang w:eastAsia="en-US"/>
        </w:rPr>
        <w:t>обязательно сообщить об этом при регистрации!!!</w:t>
      </w:r>
    </w:p>
    <w:p w:rsidR="003D260E" w:rsidRPr="003D260E" w:rsidRDefault="003D260E" w:rsidP="007760CB">
      <w:pPr>
        <w:pStyle w:val="a5"/>
        <w:ind w:firstLine="708"/>
        <w:jc w:val="both"/>
        <w:rPr>
          <w:rStyle w:val="a3"/>
          <w:sz w:val="20"/>
          <w:szCs w:val="20"/>
        </w:rPr>
      </w:pPr>
      <w:r w:rsidRPr="003D260E">
        <w:rPr>
          <w:lang w:eastAsia="en-US"/>
        </w:rPr>
        <w:t>Для регистрации участников, желающих выполнить нормы ГТО, обязательно принести все документы, согласно основного положения, по вопросам регистрации для выполнения норм ГТО – звоните в центр, тел. 43-13-17, 8952 325 62 17 Ефремов Данил Валерьевич</w:t>
      </w:r>
    </w:p>
    <w:p w:rsidR="00F50B90" w:rsidRDefault="00F50B90" w:rsidP="00A52950">
      <w:pPr>
        <w:pStyle w:val="a5"/>
        <w:rPr>
          <w:rStyle w:val="a3"/>
          <w:sz w:val="20"/>
          <w:szCs w:val="20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1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Предварительная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г.Березники</w:t>
      </w:r>
      <w:proofErr w:type="spellEnd"/>
      <w:r w:rsidRPr="003D260E">
        <w:rPr>
          <w:lang w:eastAsia="en-US"/>
        </w:rPr>
        <w:t xml:space="preserve"> в 2017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1"/>
        <w:gridCol w:w="3502"/>
      </w:tblGrid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Название команды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Ф.И.О. ответственного лица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 xml:space="preserve">Контактный телефон </w:t>
            </w:r>
            <w:r w:rsidR="003D2021">
              <w:rPr>
                <w:lang w:eastAsia="en-US"/>
              </w:rPr>
              <w:t>(лучше сотовый)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center"/>
        <w:rPr>
          <w:lang w:eastAsia="en-US"/>
        </w:rPr>
      </w:pPr>
      <w:r w:rsidRPr="003D260E">
        <w:rPr>
          <w:lang w:eastAsia="en-US"/>
        </w:rPr>
        <w:t>Состав команды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tbl>
      <w:tblPr>
        <w:tblW w:w="97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46"/>
        <w:gridCol w:w="2658"/>
        <w:gridCol w:w="2106"/>
      </w:tblGrid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 полностью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Выполняет нормы ГТО (да/нет)</w:t>
            </w:r>
          </w:p>
        </w:tc>
      </w:tr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bookmarkStart w:id="0" w:name="_GoBack"/>
      <w:bookmarkEnd w:id="0"/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2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Именная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г.Березники</w:t>
      </w:r>
      <w:proofErr w:type="spellEnd"/>
      <w:r w:rsidRPr="003D260E">
        <w:rPr>
          <w:lang w:eastAsia="en-US"/>
        </w:rPr>
        <w:t xml:space="preserve"> в 2017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№________</w:t>
      </w:r>
    </w:p>
    <w:tbl>
      <w:tblPr>
        <w:tblW w:w="9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909"/>
        <w:gridCol w:w="1701"/>
        <w:gridCol w:w="1857"/>
        <w:gridCol w:w="1800"/>
      </w:tblGrid>
      <w:tr w:rsidR="003D260E" w:rsidRPr="003D260E" w:rsidTr="003D26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Дата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рождения (число, месяц, год)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Согласие родителя на участие ребёнка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Допуск врача</w:t>
            </w:r>
          </w:p>
        </w:tc>
      </w:tr>
      <w:tr w:rsidR="003D260E" w:rsidRPr="003D260E" w:rsidTr="003D260E">
        <w:trPr>
          <w:trHeight w:val="4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Врач ДОУ           допущено __человек                  подпись (расшифровка)</w:t>
      </w:r>
    </w:p>
    <w:p w:rsidR="00941313" w:rsidRDefault="003D260E" w:rsidP="0043705D">
      <w:pPr>
        <w:spacing w:line="280" w:lineRule="exact"/>
        <w:jc w:val="both"/>
      </w:pPr>
      <w:r w:rsidRPr="003D260E">
        <w:rPr>
          <w:lang w:eastAsia="en-US"/>
        </w:rPr>
        <w:t>Печать</w:t>
      </w:r>
    </w:p>
    <w:sectPr w:rsidR="00941313" w:rsidSect="0094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50"/>
    <w:rsid w:val="00003BCD"/>
    <w:rsid w:val="000B15A6"/>
    <w:rsid w:val="002F7B95"/>
    <w:rsid w:val="003C75B2"/>
    <w:rsid w:val="003D2021"/>
    <w:rsid w:val="003D260E"/>
    <w:rsid w:val="0043705D"/>
    <w:rsid w:val="00473F58"/>
    <w:rsid w:val="004A3530"/>
    <w:rsid w:val="00513CFE"/>
    <w:rsid w:val="00564B60"/>
    <w:rsid w:val="005B25C9"/>
    <w:rsid w:val="007760CB"/>
    <w:rsid w:val="00777C5D"/>
    <w:rsid w:val="00941313"/>
    <w:rsid w:val="009B769A"/>
    <w:rsid w:val="00A52950"/>
    <w:rsid w:val="00AD0B8B"/>
    <w:rsid w:val="00C1006C"/>
    <w:rsid w:val="00D045E6"/>
    <w:rsid w:val="00DA48A9"/>
    <w:rsid w:val="00DB4951"/>
    <w:rsid w:val="00F17211"/>
    <w:rsid w:val="00F50B90"/>
    <w:rsid w:val="00F70A32"/>
    <w:rsid w:val="00F76CA6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950"/>
    <w:rPr>
      <w:b/>
      <w:bCs/>
    </w:rPr>
  </w:style>
  <w:style w:type="paragraph" w:styleId="a4">
    <w:name w:val="Normal (Web)"/>
    <w:basedOn w:val="a"/>
    <w:rsid w:val="00A52950"/>
    <w:pPr>
      <w:spacing w:before="120" w:after="216"/>
    </w:pPr>
  </w:style>
  <w:style w:type="paragraph" w:styleId="a5">
    <w:name w:val="No Spacing"/>
    <w:uiPriority w:val="1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2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fkis@yandex.ru" TargetMode="External"/><Relationship Id="rId5" Type="http://schemas.openxmlformats.org/officeDocument/2006/relationships/hyperlink" Target="https://gto.ru/recomendation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2016-03-16T05:47:00Z</dcterms:created>
  <dcterms:modified xsi:type="dcterms:W3CDTF">2017-03-10T09:37:00Z</dcterms:modified>
</cp:coreProperties>
</file>